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4ACA" w14:textId="69DE0648" w:rsidR="009C6AC1" w:rsidRPr="0099659A" w:rsidRDefault="009C6AC1" w:rsidP="009C6AC1">
      <w:pPr>
        <w:spacing w:after="160" w:line="259" w:lineRule="auto"/>
        <w:jc w:val="both"/>
        <w:rPr>
          <w:rFonts w:asciiTheme="minorHAnsi" w:hAnsiTheme="minorHAnsi" w:cstheme="minorBidi"/>
          <w:b/>
          <w:color w:val="004E9A"/>
          <w:sz w:val="28"/>
          <w:szCs w:val="22"/>
          <w:u w:val="single"/>
          <w:lang w:eastAsia="en-US"/>
        </w:rPr>
      </w:pPr>
      <w:r w:rsidRPr="0099659A">
        <w:rPr>
          <w:rFonts w:asciiTheme="minorHAnsi" w:hAnsiTheme="minorHAnsi" w:cstheme="minorBidi"/>
          <w:b/>
          <w:color w:val="004E9A"/>
          <w:sz w:val="28"/>
          <w:szCs w:val="22"/>
          <w:u w:val="single"/>
          <w:lang w:eastAsia="en-US"/>
        </w:rPr>
        <w:t>Quelques explications pour les inscriptions</w:t>
      </w:r>
      <w:r w:rsidR="00552128" w:rsidRPr="0099659A">
        <w:rPr>
          <w:rFonts w:asciiTheme="minorHAnsi" w:hAnsiTheme="minorHAnsi" w:cstheme="minorBidi"/>
          <w:b/>
          <w:color w:val="004E9A"/>
          <w:sz w:val="28"/>
          <w:szCs w:val="22"/>
          <w:u w:val="single"/>
          <w:lang w:eastAsia="en-US"/>
        </w:rPr>
        <w:t xml:space="preserve"> année scolaire 2</w:t>
      </w:r>
      <w:r w:rsidR="00C8465D" w:rsidRPr="0099659A">
        <w:rPr>
          <w:rFonts w:asciiTheme="minorHAnsi" w:hAnsiTheme="minorHAnsi" w:cstheme="minorBidi"/>
          <w:b/>
          <w:color w:val="004E9A"/>
          <w:sz w:val="28"/>
          <w:szCs w:val="22"/>
          <w:u w:val="single"/>
          <w:lang w:eastAsia="en-US"/>
        </w:rPr>
        <w:t>02</w:t>
      </w:r>
      <w:r w:rsidR="00A723CF">
        <w:rPr>
          <w:rFonts w:asciiTheme="minorHAnsi" w:hAnsiTheme="minorHAnsi" w:cstheme="minorBidi"/>
          <w:b/>
          <w:color w:val="004E9A"/>
          <w:sz w:val="28"/>
          <w:szCs w:val="22"/>
          <w:u w:val="single"/>
          <w:lang w:eastAsia="en-US"/>
        </w:rPr>
        <w:t>6</w:t>
      </w:r>
      <w:r w:rsidR="00552128" w:rsidRPr="0099659A">
        <w:rPr>
          <w:rFonts w:asciiTheme="minorHAnsi" w:hAnsiTheme="minorHAnsi" w:cstheme="minorBidi"/>
          <w:b/>
          <w:color w:val="004E9A"/>
          <w:sz w:val="28"/>
          <w:szCs w:val="22"/>
          <w:u w:val="single"/>
          <w:lang w:eastAsia="en-US"/>
        </w:rPr>
        <w:t>-2</w:t>
      </w:r>
      <w:r w:rsidR="00C8465D" w:rsidRPr="0099659A">
        <w:rPr>
          <w:rFonts w:asciiTheme="minorHAnsi" w:hAnsiTheme="minorHAnsi" w:cstheme="minorBidi"/>
          <w:b/>
          <w:color w:val="004E9A"/>
          <w:sz w:val="28"/>
          <w:szCs w:val="22"/>
          <w:u w:val="single"/>
          <w:lang w:eastAsia="en-US"/>
        </w:rPr>
        <w:t>02</w:t>
      </w:r>
      <w:r w:rsidR="00A723CF">
        <w:rPr>
          <w:rFonts w:asciiTheme="minorHAnsi" w:hAnsiTheme="minorHAnsi" w:cstheme="minorBidi"/>
          <w:b/>
          <w:color w:val="004E9A"/>
          <w:sz w:val="28"/>
          <w:szCs w:val="22"/>
          <w:u w:val="single"/>
          <w:lang w:eastAsia="en-US"/>
        </w:rPr>
        <w:t>7</w:t>
      </w:r>
      <w:r w:rsidRPr="0099659A">
        <w:rPr>
          <w:rFonts w:asciiTheme="minorHAnsi" w:hAnsiTheme="minorHAnsi" w:cstheme="minorBidi"/>
          <w:b/>
          <w:color w:val="004E9A"/>
          <w:sz w:val="28"/>
          <w:szCs w:val="22"/>
          <w:u w:val="single"/>
          <w:lang w:eastAsia="en-US"/>
        </w:rPr>
        <w:t> :</w:t>
      </w:r>
    </w:p>
    <w:p w14:paraId="49035A68" w14:textId="3E44A4C9" w:rsidR="003D0335" w:rsidRPr="0099659A" w:rsidRDefault="008A6327" w:rsidP="003E74F0">
      <w:p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>
        <w:rPr>
          <w:rFonts w:ascii="Calibri" w:hAnsi="Calibri" w:cs="Calibri"/>
          <w:color w:val="004E9A"/>
          <w:sz w:val="22"/>
          <w:szCs w:val="22"/>
          <w:lang w:eastAsia="en-US"/>
        </w:rPr>
        <w:t>V</w:t>
      </w:r>
      <w:r w:rsidR="007E2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>ous avez le choix :</w:t>
      </w:r>
    </w:p>
    <w:p w14:paraId="3401FD90" w14:textId="4E3AD602" w:rsidR="0099659A" w:rsidRPr="00F460FB" w:rsidRDefault="0099659A" w:rsidP="003E74F0">
      <w:pPr>
        <w:jc w:val="both"/>
        <w:rPr>
          <w:rFonts w:eastAsia="Times New Roman" w:cstheme="minorHAnsi"/>
          <w:color w:val="004E9A"/>
          <w:u w:val="single"/>
        </w:rPr>
      </w:pPr>
      <w:r w:rsidRPr="0099659A">
        <w:rPr>
          <w:rFonts w:eastAsia="Times New Roman" w:cstheme="minorHAnsi"/>
          <w:color w:val="004E9A"/>
        </w:rPr>
        <w:t xml:space="preserve">Vous pouvez </w:t>
      </w:r>
      <w:r w:rsidRPr="0099659A">
        <w:rPr>
          <w:rFonts w:eastAsia="Times New Roman" w:cstheme="minorHAnsi"/>
          <w:color w:val="004E9A"/>
          <w:u w:val="single"/>
        </w:rPr>
        <w:t>faire les inscriptions</w:t>
      </w:r>
      <w:r w:rsidR="00DC4D0F">
        <w:rPr>
          <w:rFonts w:eastAsia="Times New Roman" w:cstheme="minorHAnsi"/>
          <w:color w:val="004E9A"/>
          <w:u w:val="single"/>
        </w:rPr>
        <w:t>,</w:t>
      </w:r>
      <w:r w:rsidRPr="0099659A">
        <w:rPr>
          <w:rFonts w:eastAsia="Times New Roman" w:cstheme="minorHAnsi"/>
          <w:color w:val="004E9A"/>
          <w:u w:val="single"/>
        </w:rPr>
        <w:t xml:space="preserve"> par courrier</w:t>
      </w:r>
      <w:r w:rsidR="00DC4D0F">
        <w:rPr>
          <w:rFonts w:eastAsia="Times New Roman" w:cstheme="minorHAnsi"/>
          <w:color w:val="004E9A"/>
          <w:u w:val="single"/>
        </w:rPr>
        <w:t>,</w:t>
      </w:r>
      <w:r w:rsidRPr="0099659A">
        <w:rPr>
          <w:rFonts w:eastAsia="Times New Roman" w:cstheme="minorHAnsi"/>
          <w:color w:val="004E9A"/>
          <w:u w:val="single"/>
        </w:rPr>
        <w:t xml:space="preserve"> de préférence </w:t>
      </w:r>
      <w:r w:rsidRPr="0099659A">
        <w:rPr>
          <w:rFonts w:eastAsia="Times New Roman" w:cstheme="minorHAnsi"/>
          <w:color w:val="004E9A"/>
        </w:rPr>
        <w:t xml:space="preserve">ou lors des permanences </w:t>
      </w:r>
      <w:r w:rsidR="00DC4D0F">
        <w:rPr>
          <w:rFonts w:eastAsia="Times New Roman" w:cstheme="minorHAnsi"/>
          <w:color w:val="004E9A"/>
        </w:rPr>
        <w:t xml:space="preserve">physiques </w:t>
      </w:r>
      <w:r w:rsidRPr="0099659A">
        <w:rPr>
          <w:rFonts w:eastAsia="Times New Roman" w:cstheme="minorHAnsi"/>
          <w:color w:val="004E9A"/>
        </w:rPr>
        <w:t xml:space="preserve">du secrétariat </w:t>
      </w:r>
      <w:r w:rsidR="00A723CF">
        <w:rPr>
          <w:rFonts w:eastAsia="Times New Roman" w:cstheme="minorHAnsi"/>
          <w:color w:val="004E9A"/>
        </w:rPr>
        <w:t xml:space="preserve">(Ecole de musique – 90, Avenue de Bassens – Bâtiment « Cerise » </w:t>
      </w:r>
      <w:r w:rsidRPr="0099659A">
        <w:rPr>
          <w:rFonts w:eastAsia="Times New Roman" w:cstheme="minorHAnsi"/>
          <w:color w:val="004E9A"/>
        </w:rPr>
        <w:t xml:space="preserve">qui auront </w:t>
      </w:r>
      <w:r w:rsidRPr="0075624B">
        <w:rPr>
          <w:rFonts w:eastAsia="Times New Roman" w:cstheme="minorHAnsi"/>
          <w:b/>
          <w:bCs/>
          <w:color w:val="004E9A"/>
          <w:highlight w:val="yellow"/>
          <w:u w:val="single"/>
        </w:rPr>
        <w:t>lieu </w:t>
      </w:r>
      <w:r w:rsidR="003E19DD" w:rsidRPr="0075624B">
        <w:rPr>
          <w:rFonts w:eastAsia="Times New Roman" w:cstheme="minorHAnsi"/>
          <w:b/>
          <w:bCs/>
          <w:color w:val="004E9A"/>
          <w:highlight w:val="yellow"/>
          <w:u w:val="single"/>
        </w:rPr>
        <w:t xml:space="preserve"> au mois de juin</w:t>
      </w:r>
      <w:r w:rsidR="00F460FB" w:rsidRPr="00F460FB">
        <w:rPr>
          <w:rFonts w:eastAsia="Times New Roman" w:cstheme="minorHAnsi"/>
          <w:b/>
          <w:bCs/>
          <w:color w:val="004E9A"/>
          <w:highlight w:val="yellow"/>
          <w:u w:val="single"/>
        </w:rPr>
        <w:t xml:space="preserve">, selon le calendrier ci-dessous </w:t>
      </w:r>
      <w:r w:rsidR="00CA1184">
        <w:rPr>
          <w:rFonts w:eastAsia="Times New Roman" w:cstheme="minorHAnsi"/>
          <w:b/>
          <w:bCs/>
          <w:color w:val="004E9A"/>
          <w:highlight w:val="yellow"/>
          <w:u w:val="single"/>
        </w:rPr>
        <w:t xml:space="preserve">- </w:t>
      </w:r>
      <w:r w:rsidR="00F460FB" w:rsidRPr="00F460FB">
        <w:rPr>
          <w:rFonts w:eastAsia="Times New Roman" w:cstheme="minorHAnsi"/>
          <w:b/>
          <w:bCs/>
          <w:color w:val="004E9A"/>
          <w:highlight w:val="yellow"/>
          <w:u w:val="single"/>
        </w:rPr>
        <w:t>uniquement</w:t>
      </w:r>
      <w:r w:rsidR="003E19DD">
        <w:rPr>
          <w:rFonts w:eastAsia="Times New Roman" w:cstheme="minorHAnsi"/>
          <w:color w:val="004E9A"/>
        </w:rPr>
        <w:t xml:space="preserve"> </w:t>
      </w:r>
      <w:r w:rsidRPr="0099659A">
        <w:rPr>
          <w:rFonts w:eastAsia="Times New Roman" w:cstheme="minorHAnsi"/>
          <w:color w:val="004E9A"/>
        </w:rPr>
        <w:t>:</w:t>
      </w:r>
      <w:r w:rsidRPr="0099659A">
        <w:rPr>
          <w:rFonts w:eastAsia="Times New Roman" w:cstheme="minorHAnsi"/>
          <w:b/>
          <w:bCs/>
          <w:color w:val="004E9A"/>
        </w:rPr>
        <w:t xml:space="preserve"> </w:t>
      </w:r>
    </w:p>
    <w:p w14:paraId="45F90E83" w14:textId="298959B9" w:rsidR="00DB5422" w:rsidRDefault="00027D1A" w:rsidP="00DB5422">
      <w:pPr>
        <w:pStyle w:val="Paragraphedeliste"/>
        <w:spacing w:before="100" w:beforeAutospacing="1" w:after="100" w:afterAutospacing="1"/>
        <w:contextualSpacing/>
        <w:jc w:val="both"/>
        <w:rPr>
          <w:rFonts w:eastAsia="Times New Roman" w:cstheme="minorHAnsi"/>
          <w:b/>
          <w:bCs/>
          <w:color w:val="004E9A"/>
          <w:sz w:val="20"/>
          <w:szCs w:val="20"/>
        </w:rPr>
      </w:pPr>
      <w:r>
        <w:rPr>
          <w:rFonts w:eastAsia="Times New Roman" w:cstheme="minorHAnsi"/>
          <w:b/>
          <w:bCs/>
          <w:color w:val="004E9A"/>
          <w:sz w:val="20"/>
          <w:szCs w:val="20"/>
        </w:rPr>
        <w:t>Les lundis :</w:t>
      </w:r>
      <w:r w:rsidR="003E19DD">
        <w:rPr>
          <w:rFonts w:eastAsia="Times New Roman" w:cstheme="minorHAnsi"/>
          <w:b/>
          <w:bCs/>
          <w:color w:val="004E9A"/>
          <w:sz w:val="20"/>
          <w:szCs w:val="20"/>
        </w:rPr>
        <w:t xml:space="preserve"> </w:t>
      </w:r>
      <w:r w:rsidR="003A5DE7">
        <w:rPr>
          <w:rFonts w:eastAsia="Times New Roman" w:cstheme="minorHAnsi"/>
          <w:b/>
          <w:bCs/>
          <w:color w:val="004E9A"/>
          <w:sz w:val="20"/>
          <w:szCs w:val="20"/>
        </w:rPr>
        <w:t>(</w:t>
      </w:r>
      <w:r w:rsidR="003E19DD">
        <w:rPr>
          <w:rFonts w:eastAsia="Times New Roman" w:cstheme="minorHAnsi"/>
          <w:b/>
          <w:bCs/>
          <w:color w:val="004E9A"/>
          <w:sz w:val="20"/>
          <w:szCs w:val="20"/>
        </w:rPr>
        <w:t>14h/18 h</w:t>
      </w:r>
      <w:r w:rsidR="003A5DE7">
        <w:rPr>
          <w:rFonts w:eastAsia="Times New Roman" w:cstheme="minorHAnsi"/>
          <w:b/>
          <w:bCs/>
          <w:color w:val="004E9A"/>
          <w:sz w:val="20"/>
          <w:szCs w:val="20"/>
        </w:rPr>
        <w:t>)</w:t>
      </w:r>
      <w:r w:rsidR="00A723CF">
        <w:rPr>
          <w:rFonts w:eastAsia="Times New Roman" w:cstheme="minorHAnsi"/>
          <w:b/>
          <w:bCs/>
          <w:color w:val="004E9A"/>
          <w:sz w:val="20"/>
          <w:szCs w:val="20"/>
        </w:rPr>
        <w:t> :  08</w:t>
      </w:r>
      <w:r w:rsidR="00DB5422">
        <w:rPr>
          <w:rFonts w:eastAsia="Times New Roman" w:cstheme="minorHAnsi"/>
          <w:b/>
          <w:bCs/>
          <w:color w:val="004E9A"/>
          <w:sz w:val="20"/>
          <w:szCs w:val="20"/>
        </w:rPr>
        <w:t xml:space="preserve"> –</w:t>
      </w:r>
      <w:r w:rsidR="00A723CF">
        <w:rPr>
          <w:rFonts w:eastAsia="Times New Roman" w:cstheme="minorHAnsi"/>
          <w:b/>
          <w:bCs/>
          <w:color w:val="004E9A"/>
          <w:sz w:val="20"/>
          <w:szCs w:val="20"/>
        </w:rPr>
        <w:t xml:space="preserve">15 - 22 – 29 juin </w:t>
      </w:r>
      <w:proofErr w:type="gramStart"/>
      <w:r w:rsidR="00A723CF">
        <w:rPr>
          <w:rFonts w:eastAsia="Times New Roman" w:cstheme="minorHAnsi"/>
          <w:b/>
          <w:bCs/>
          <w:color w:val="004E9A"/>
          <w:sz w:val="20"/>
          <w:szCs w:val="20"/>
        </w:rPr>
        <w:t>2026</w:t>
      </w:r>
      <w:r w:rsidR="00DB5422">
        <w:rPr>
          <w:rFonts w:eastAsia="Times New Roman" w:cstheme="minorHAnsi"/>
          <w:b/>
          <w:bCs/>
          <w:color w:val="004E9A"/>
          <w:sz w:val="20"/>
          <w:szCs w:val="20"/>
        </w:rPr>
        <w:t xml:space="preserve">  </w:t>
      </w:r>
      <w:r w:rsidR="00A723CF">
        <w:rPr>
          <w:rFonts w:eastAsia="Times New Roman" w:cstheme="minorHAnsi"/>
          <w:b/>
          <w:bCs/>
          <w:color w:val="004E9A"/>
          <w:sz w:val="20"/>
          <w:szCs w:val="20"/>
        </w:rPr>
        <w:t>et</w:t>
      </w:r>
      <w:proofErr w:type="gramEnd"/>
      <w:r w:rsidR="00A723CF">
        <w:rPr>
          <w:rFonts w:eastAsia="Times New Roman" w:cstheme="minorHAnsi"/>
          <w:b/>
          <w:bCs/>
          <w:color w:val="004E9A"/>
          <w:sz w:val="20"/>
          <w:szCs w:val="20"/>
        </w:rPr>
        <w:t xml:space="preserve"> </w:t>
      </w:r>
      <w:r w:rsidR="00A723CF" w:rsidRPr="00A723CF">
        <w:rPr>
          <w:rFonts w:eastAsia="Times New Roman" w:cstheme="minorHAnsi"/>
          <w:b/>
          <w:bCs/>
          <w:color w:val="004E9A"/>
          <w:sz w:val="20"/>
          <w:szCs w:val="20"/>
          <w:highlight w:val="yellow"/>
        </w:rPr>
        <w:t>06 juillet 2026 (dernière permanence)</w:t>
      </w:r>
    </w:p>
    <w:p w14:paraId="74107CCB" w14:textId="7EAE87FC" w:rsidR="003E19DD" w:rsidRDefault="003E19DD" w:rsidP="00DB5422">
      <w:pPr>
        <w:pStyle w:val="Paragraphedeliste"/>
        <w:spacing w:before="100" w:beforeAutospacing="1" w:after="100" w:afterAutospacing="1"/>
        <w:contextualSpacing/>
        <w:jc w:val="both"/>
        <w:rPr>
          <w:rFonts w:eastAsia="Times New Roman" w:cstheme="minorHAnsi"/>
          <w:b/>
          <w:bCs/>
          <w:color w:val="004E9A"/>
          <w:sz w:val="20"/>
          <w:szCs w:val="20"/>
        </w:rPr>
      </w:pPr>
    </w:p>
    <w:p w14:paraId="30994BDA" w14:textId="56159C96" w:rsidR="00DB5422" w:rsidRPr="0099659A" w:rsidRDefault="00027D1A" w:rsidP="00DB5422">
      <w:pPr>
        <w:pStyle w:val="Paragraphedeliste"/>
        <w:spacing w:before="100" w:beforeAutospacing="1" w:after="100" w:afterAutospacing="1"/>
        <w:contextualSpacing/>
        <w:jc w:val="both"/>
        <w:rPr>
          <w:rFonts w:eastAsia="Times New Roman" w:cstheme="minorHAnsi"/>
          <w:b/>
          <w:bCs/>
          <w:color w:val="004E9A"/>
          <w:sz w:val="20"/>
          <w:szCs w:val="20"/>
        </w:rPr>
      </w:pPr>
      <w:r>
        <w:rPr>
          <w:rFonts w:eastAsia="Times New Roman" w:cstheme="minorHAnsi"/>
          <w:b/>
          <w:bCs/>
          <w:color w:val="004E9A"/>
          <w:sz w:val="20"/>
          <w:szCs w:val="20"/>
        </w:rPr>
        <w:t xml:space="preserve">Les </w:t>
      </w:r>
      <w:r w:rsidR="0099659A" w:rsidRPr="0099659A">
        <w:rPr>
          <w:rFonts w:eastAsia="Times New Roman" w:cstheme="minorHAnsi"/>
          <w:b/>
          <w:bCs/>
          <w:color w:val="004E9A"/>
          <w:sz w:val="20"/>
          <w:szCs w:val="20"/>
        </w:rPr>
        <w:t>Mercredi</w:t>
      </w:r>
      <w:r>
        <w:rPr>
          <w:rFonts w:eastAsia="Times New Roman" w:cstheme="minorHAnsi"/>
          <w:b/>
          <w:bCs/>
          <w:color w:val="004E9A"/>
          <w:sz w:val="20"/>
          <w:szCs w:val="20"/>
        </w:rPr>
        <w:t xml:space="preserve"> : </w:t>
      </w:r>
      <w:r w:rsidR="008A6327">
        <w:rPr>
          <w:rFonts w:eastAsia="Times New Roman" w:cstheme="minorHAnsi"/>
          <w:b/>
          <w:bCs/>
          <w:color w:val="004E9A"/>
          <w:sz w:val="20"/>
          <w:szCs w:val="20"/>
        </w:rPr>
        <w:t>(</w:t>
      </w:r>
      <w:r w:rsidR="003C0E31">
        <w:rPr>
          <w:rFonts w:eastAsia="Times New Roman" w:cstheme="minorHAnsi"/>
          <w:b/>
          <w:bCs/>
          <w:color w:val="004E9A"/>
          <w:sz w:val="20"/>
          <w:szCs w:val="20"/>
        </w:rPr>
        <w:t>14h/18h</w:t>
      </w:r>
      <w:r w:rsidR="008A6327">
        <w:rPr>
          <w:rFonts w:eastAsia="Times New Roman" w:cstheme="minorHAnsi"/>
          <w:b/>
          <w:bCs/>
          <w:color w:val="004E9A"/>
          <w:sz w:val="20"/>
          <w:szCs w:val="20"/>
        </w:rPr>
        <w:t>)</w:t>
      </w:r>
      <w:r w:rsidR="00B62A6A">
        <w:rPr>
          <w:rFonts w:eastAsia="Times New Roman" w:cstheme="minorHAnsi"/>
          <w:b/>
          <w:bCs/>
          <w:color w:val="004E9A"/>
          <w:sz w:val="20"/>
          <w:szCs w:val="20"/>
        </w:rPr>
        <w:t xml:space="preserve"> : 10 – 17 - 24 juin 2026 et </w:t>
      </w:r>
      <w:r w:rsidR="00B62A6A" w:rsidRPr="00B62A6A">
        <w:rPr>
          <w:rFonts w:eastAsia="Times New Roman" w:cstheme="minorHAnsi"/>
          <w:b/>
          <w:bCs/>
          <w:color w:val="004E9A"/>
          <w:sz w:val="20"/>
          <w:szCs w:val="20"/>
          <w:highlight w:val="yellow"/>
        </w:rPr>
        <w:t>01 juillet 2026 (dernière permanence</w:t>
      </w:r>
      <w:r w:rsidR="00B62A6A">
        <w:rPr>
          <w:rFonts w:eastAsia="Times New Roman" w:cstheme="minorHAnsi"/>
          <w:b/>
          <w:bCs/>
          <w:color w:val="004E9A"/>
          <w:sz w:val="20"/>
          <w:szCs w:val="20"/>
        </w:rPr>
        <w:t xml:space="preserve">) </w:t>
      </w:r>
      <w:r w:rsidR="00DB5422">
        <w:rPr>
          <w:rFonts w:eastAsia="Times New Roman" w:cstheme="minorHAnsi"/>
          <w:b/>
          <w:bCs/>
          <w:color w:val="004E9A"/>
          <w:sz w:val="20"/>
          <w:szCs w:val="20"/>
        </w:rPr>
        <w:t xml:space="preserve"> </w:t>
      </w:r>
    </w:p>
    <w:p w14:paraId="79F592DC" w14:textId="03FFBECB" w:rsidR="003E19DD" w:rsidRDefault="003E19DD" w:rsidP="00DB5422">
      <w:pPr>
        <w:pStyle w:val="Paragraphedeliste"/>
        <w:spacing w:before="100" w:beforeAutospacing="1" w:after="100" w:afterAutospacing="1"/>
        <w:contextualSpacing/>
        <w:jc w:val="both"/>
        <w:rPr>
          <w:rFonts w:eastAsia="Times New Roman" w:cstheme="minorHAnsi"/>
          <w:b/>
          <w:bCs/>
          <w:color w:val="004E9A"/>
          <w:sz w:val="20"/>
          <w:szCs w:val="20"/>
        </w:rPr>
      </w:pPr>
    </w:p>
    <w:p w14:paraId="227AEDC4" w14:textId="3BCE155A" w:rsidR="0099659A" w:rsidRPr="008A6327" w:rsidRDefault="00027D1A" w:rsidP="00DB5422">
      <w:pPr>
        <w:pStyle w:val="Paragraphedeliste"/>
        <w:spacing w:before="100" w:beforeAutospacing="1" w:after="100" w:afterAutospacing="1"/>
        <w:contextualSpacing/>
        <w:jc w:val="both"/>
        <w:rPr>
          <w:rFonts w:eastAsia="Times New Roman" w:cstheme="minorHAnsi"/>
          <w:b/>
          <w:bCs/>
          <w:color w:val="004E9A"/>
          <w:sz w:val="20"/>
          <w:szCs w:val="20"/>
        </w:rPr>
      </w:pPr>
      <w:r>
        <w:rPr>
          <w:rFonts w:eastAsia="Times New Roman" w:cstheme="minorHAnsi"/>
          <w:b/>
          <w:bCs/>
          <w:color w:val="004E9A"/>
          <w:sz w:val="20"/>
          <w:szCs w:val="20"/>
        </w:rPr>
        <w:t>Les Jeudis </w:t>
      </w:r>
      <w:r w:rsidR="008A6327">
        <w:rPr>
          <w:rFonts w:eastAsia="Times New Roman" w:cstheme="minorHAnsi"/>
          <w:b/>
          <w:bCs/>
          <w:color w:val="004E9A"/>
          <w:sz w:val="20"/>
          <w:szCs w:val="20"/>
        </w:rPr>
        <w:t>(</w:t>
      </w:r>
      <w:r w:rsidR="003E19DD">
        <w:rPr>
          <w:rFonts w:eastAsia="Times New Roman" w:cstheme="minorHAnsi"/>
          <w:b/>
          <w:bCs/>
          <w:color w:val="004E9A"/>
          <w:sz w:val="20"/>
          <w:szCs w:val="20"/>
        </w:rPr>
        <w:t>9 h /12 h</w:t>
      </w:r>
      <w:r w:rsidR="008A6327">
        <w:rPr>
          <w:rFonts w:eastAsia="Times New Roman" w:cstheme="minorHAnsi"/>
          <w:b/>
          <w:bCs/>
          <w:color w:val="004E9A"/>
          <w:sz w:val="20"/>
          <w:szCs w:val="20"/>
        </w:rPr>
        <w:t xml:space="preserve">) : </w:t>
      </w:r>
      <w:r w:rsidR="003E19DD">
        <w:rPr>
          <w:rFonts w:eastAsia="Times New Roman" w:cstheme="minorHAnsi"/>
          <w:b/>
          <w:bCs/>
          <w:color w:val="004E9A"/>
          <w:sz w:val="20"/>
          <w:szCs w:val="20"/>
        </w:rPr>
        <w:t xml:space="preserve"> </w:t>
      </w:r>
      <w:r w:rsidR="008A6327">
        <w:rPr>
          <w:rFonts w:eastAsia="Times New Roman" w:cstheme="minorHAnsi"/>
          <w:b/>
          <w:bCs/>
          <w:color w:val="004E9A"/>
          <w:sz w:val="20"/>
          <w:szCs w:val="20"/>
        </w:rPr>
        <w:t xml:space="preserve"> </w:t>
      </w:r>
      <w:r w:rsidR="003C0E31">
        <w:rPr>
          <w:rFonts w:eastAsia="Times New Roman" w:cstheme="minorHAnsi"/>
          <w:b/>
          <w:bCs/>
          <w:color w:val="004E9A"/>
          <w:sz w:val="20"/>
          <w:szCs w:val="20"/>
        </w:rPr>
        <w:t xml:space="preserve">11 – 18 – 25 juin 2026 et </w:t>
      </w:r>
      <w:r w:rsidR="003C0E31" w:rsidRPr="003C0E31">
        <w:rPr>
          <w:rFonts w:eastAsia="Times New Roman" w:cstheme="minorHAnsi"/>
          <w:b/>
          <w:bCs/>
          <w:color w:val="004E9A"/>
          <w:sz w:val="20"/>
          <w:szCs w:val="20"/>
          <w:highlight w:val="yellow"/>
        </w:rPr>
        <w:t>02 juillet 2026 (dernière permanence)</w:t>
      </w:r>
      <w:r w:rsidR="0099659A" w:rsidRPr="008A6327">
        <w:rPr>
          <w:rFonts w:eastAsia="Times New Roman" w:cstheme="minorHAnsi"/>
          <w:b/>
          <w:bCs/>
          <w:color w:val="004E9A"/>
          <w:sz w:val="20"/>
          <w:szCs w:val="20"/>
        </w:rPr>
        <w:t xml:space="preserve">  </w:t>
      </w:r>
    </w:p>
    <w:p w14:paraId="5D62BF7B" w14:textId="0CC07C92" w:rsidR="00F13C38" w:rsidRPr="0099659A" w:rsidRDefault="00DC33FD" w:rsidP="004758D8">
      <w:p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Pour vous aider si vous rencontrez des problèmes, </w:t>
      </w:r>
      <w:r w:rsidR="0066107F" w:rsidRPr="0099659A">
        <w:rPr>
          <w:rFonts w:ascii="Calibri" w:hAnsi="Calibri" w:cs="Calibri"/>
          <w:color w:val="004E9A"/>
          <w:sz w:val="22"/>
          <w:szCs w:val="22"/>
          <w:lang w:eastAsia="en-US"/>
        </w:rPr>
        <w:t>vous pouvez téléphoner</w:t>
      </w:r>
      <w:r w:rsidR="004758D8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au : 0</w:t>
      </w:r>
      <w:r w:rsidR="0066107F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4 79 60 41 90  </w:t>
      </w:r>
    </w:p>
    <w:p w14:paraId="003F990E" w14:textId="0F06404C" w:rsidR="004758D8" w:rsidRPr="0099659A" w:rsidRDefault="004758D8" w:rsidP="004758D8">
      <w:p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Vous pouvez également contacter le secr</w:t>
      </w:r>
      <w:r w:rsidR="006278B0" w:rsidRPr="0099659A">
        <w:rPr>
          <w:rFonts w:ascii="Calibri" w:hAnsi="Calibri" w:cs="Calibri"/>
          <w:color w:val="004E9A"/>
          <w:sz w:val="22"/>
          <w:szCs w:val="22"/>
          <w:lang w:eastAsia="en-US"/>
        </w:rPr>
        <w:t>é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tariat par mail : secretariat@ondeetnotes.com.</w:t>
      </w:r>
    </w:p>
    <w:p w14:paraId="22DF54AD" w14:textId="77777777" w:rsidR="00DC33FD" w:rsidRPr="0099659A" w:rsidRDefault="00DC33FD" w:rsidP="009C6AC1">
      <w:pPr>
        <w:jc w:val="both"/>
        <w:rPr>
          <w:rFonts w:ascii="Calibri" w:hAnsi="Calibri" w:cs="Calibri"/>
          <w:b/>
          <w:i/>
          <w:color w:val="004E9A"/>
          <w:sz w:val="22"/>
          <w:szCs w:val="22"/>
          <w:u w:val="single"/>
          <w:lang w:eastAsia="en-US"/>
        </w:rPr>
      </w:pPr>
    </w:p>
    <w:p w14:paraId="6CC0393A" w14:textId="0DB6B234" w:rsidR="00DC33FD" w:rsidRPr="0099659A" w:rsidRDefault="0019719F" w:rsidP="009C6AC1">
      <w:pPr>
        <w:jc w:val="both"/>
        <w:rPr>
          <w:rFonts w:ascii="Calibri" w:hAnsi="Calibri" w:cs="Calibri"/>
          <w:b/>
          <w:i/>
          <w:color w:val="004E9A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b/>
          <w:i/>
          <w:color w:val="004E9A"/>
          <w:sz w:val="28"/>
          <w:szCs w:val="22"/>
          <w:u w:val="single"/>
          <w:lang w:eastAsia="en-US"/>
        </w:rPr>
        <w:t>P</w:t>
      </w:r>
      <w:r w:rsidR="007E245E" w:rsidRPr="0099659A">
        <w:rPr>
          <w:rFonts w:ascii="Calibri" w:hAnsi="Calibri" w:cs="Calibri"/>
          <w:b/>
          <w:i/>
          <w:color w:val="004E9A"/>
          <w:sz w:val="28"/>
          <w:szCs w:val="22"/>
          <w:u w:val="single"/>
          <w:lang w:eastAsia="en-US"/>
        </w:rPr>
        <w:t xml:space="preserve">our les </w:t>
      </w:r>
      <w:r>
        <w:rPr>
          <w:rFonts w:ascii="Calibri" w:hAnsi="Calibri" w:cs="Calibri"/>
          <w:b/>
          <w:i/>
          <w:color w:val="004E9A"/>
          <w:sz w:val="28"/>
          <w:szCs w:val="22"/>
          <w:u w:val="single"/>
          <w:lang w:eastAsia="en-US"/>
        </w:rPr>
        <w:t xml:space="preserve">nouvelles </w:t>
      </w:r>
      <w:r w:rsidR="007E245E" w:rsidRPr="0099659A">
        <w:rPr>
          <w:rFonts w:ascii="Calibri" w:hAnsi="Calibri" w:cs="Calibri"/>
          <w:b/>
          <w:i/>
          <w:color w:val="004E9A"/>
          <w:sz w:val="28"/>
          <w:szCs w:val="22"/>
          <w:u w:val="single"/>
          <w:lang w:eastAsia="en-US"/>
        </w:rPr>
        <w:t>inscriptions par courrier :</w:t>
      </w:r>
    </w:p>
    <w:p w14:paraId="25606021" w14:textId="77777777" w:rsidR="00DC33FD" w:rsidRPr="0099659A" w:rsidRDefault="00DC33FD" w:rsidP="009C6AC1">
      <w:p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</w:p>
    <w:p w14:paraId="7D54A7C7" w14:textId="33B365AD" w:rsidR="00DC33FD" w:rsidRPr="0099659A" w:rsidRDefault="00084F24" w:rsidP="00084F24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Si vous habitez les communes suivantes (Bassens, Saint-Alban-Leysse, Barby, Verel, Saint-Jean-d’Arvey, Curienne, Thoiry,</w:t>
      </w:r>
      <w:r w:rsidR="007E2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Puygros,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La Thuile, La Ravoire,) vous bénéficiez du tarif normal.</w:t>
      </w:r>
    </w:p>
    <w:p w14:paraId="33B57CAC" w14:textId="395DB712" w:rsidR="00A03BA5" w:rsidRPr="0099659A" w:rsidRDefault="00A03BA5" w:rsidP="00A03BA5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Si vous habitez Challes les Eaux, Saint-Jeoire-Prieuré, Saint</w:t>
      </w:r>
      <w:r w:rsidR="006278B0" w:rsidRPr="0099659A">
        <w:rPr>
          <w:rFonts w:ascii="Calibri" w:hAnsi="Calibri" w:cs="Calibri"/>
          <w:color w:val="004E9A"/>
          <w:sz w:val="22"/>
          <w:szCs w:val="22"/>
          <w:lang w:eastAsia="en-US"/>
        </w:rPr>
        <w:t>-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Baldoph</w:t>
      </w:r>
      <w:r w:rsidR="00C51423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vous réglerez le tarif extérieur </w:t>
      </w:r>
      <w:r w:rsidR="00113205">
        <w:rPr>
          <w:rFonts w:ascii="Calibri" w:hAnsi="Calibri" w:cs="Calibri"/>
          <w:color w:val="004E9A"/>
          <w:sz w:val="22"/>
          <w:szCs w:val="22"/>
          <w:lang w:eastAsia="en-US"/>
        </w:rPr>
        <w:t xml:space="preserve">sauf 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conditions particulières (aide du SIV</w:t>
      </w:r>
      <w:r w:rsidR="0019719F">
        <w:rPr>
          <w:rFonts w:ascii="Calibri" w:hAnsi="Calibri" w:cs="Calibri"/>
          <w:color w:val="004E9A"/>
          <w:sz w:val="22"/>
          <w:szCs w:val="22"/>
          <w:lang w:eastAsia="en-US"/>
        </w:rPr>
        <w:t>U</w:t>
      </w:r>
      <w:r w:rsidR="00D400EE" w:rsidRPr="0099659A">
        <w:rPr>
          <w:rFonts w:ascii="Calibri" w:hAnsi="Calibri" w:cs="Calibri"/>
          <w:color w:val="004E9A"/>
          <w:sz w:val="22"/>
          <w:szCs w:val="22"/>
          <w:u w:val="single"/>
          <w:lang w:eastAsia="en-US"/>
        </w:rPr>
        <w:t xml:space="preserve">). </w:t>
      </w:r>
      <w:r w:rsidR="00D400EE" w:rsidRPr="0099659A">
        <w:rPr>
          <w:rFonts w:ascii="Calibri" w:hAnsi="Calibri" w:cs="Calibri"/>
          <w:color w:val="004E9A"/>
          <w:sz w:val="22"/>
          <w:szCs w:val="22"/>
          <w:lang w:eastAsia="en-US"/>
        </w:rPr>
        <w:t>V</w:t>
      </w:r>
      <w:r w:rsidR="008E703E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eillez à bien respecter </w:t>
      </w:r>
      <w:r w:rsidR="008E703E" w:rsidRPr="0019719F">
        <w:rPr>
          <w:rFonts w:ascii="Calibri" w:hAnsi="Calibri" w:cs="Calibri"/>
          <w:color w:val="004E9A"/>
          <w:sz w:val="22"/>
          <w:szCs w:val="22"/>
          <w:highlight w:val="yellow"/>
          <w:lang w:eastAsia="en-US"/>
        </w:rPr>
        <w:t>le montant de la dernière échéance</w:t>
      </w:r>
      <w:r w:rsidR="00D400EE" w:rsidRPr="0099659A">
        <w:rPr>
          <w:rFonts w:ascii="Calibri" w:hAnsi="Calibri" w:cs="Calibri"/>
          <w:color w:val="004E9A"/>
          <w:sz w:val="22"/>
          <w:szCs w:val="22"/>
          <w:lang w:eastAsia="en-US"/>
        </w:rPr>
        <w:t>.</w:t>
      </w:r>
    </w:p>
    <w:p w14:paraId="547CA43B" w14:textId="77777777" w:rsidR="00A03BA5" w:rsidRPr="0099659A" w:rsidRDefault="00A03BA5" w:rsidP="00A03BA5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Pour toutes les autres communes de résidence : tarif extérieur.</w:t>
      </w:r>
    </w:p>
    <w:p w14:paraId="4CB54BCA" w14:textId="50CE3B45" w:rsidR="00A03BA5" w:rsidRPr="0099659A" w:rsidRDefault="00A03BA5" w:rsidP="00A03BA5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Si votre Quotient Familial est inférieur </w:t>
      </w:r>
      <w:r w:rsidRPr="001F4A3E"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>à 800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vous bénéficiez de tarifs adaptés</w:t>
      </w:r>
      <w:r w:rsidR="00F460FB">
        <w:rPr>
          <w:rFonts w:ascii="Calibri" w:hAnsi="Calibri" w:cs="Calibri"/>
          <w:color w:val="004E9A"/>
          <w:sz w:val="22"/>
          <w:szCs w:val="22"/>
          <w:lang w:eastAsia="en-US"/>
        </w:rPr>
        <w:t xml:space="preserve"> (tarifs sur le site)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. </w:t>
      </w:r>
      <w:r w:rsidR="00F460FB" w:rsidRPr="00F460FB"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 xml:space="preserve">Sur justificatif au moment de l’inscription et </w:t>
      </w:r>
      <w:r w:rsidR="00F460FB"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>pour l’année en cours</w:t>
      </w:r>
      <w:r w:rsidR="00F460FB" w:rsidRPr="00F460FB"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>.</w:t>
      </w:r>
    </w:p>
    <w:p w14:paraId="622974D9" w14:textId="1DE54D0B" w:rsidR="0001645E" w:rsidRPr="00BE759D" w:rsidRDefault="00F460FB" w:rsidP="00506AEA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>
        <w:rPr>
          <w:rFonts w:ascii="Calibri" w:hAnsi="Calibri" w:cs="Calibri"/>
          <w:color w:val="004E9A"/>
          <w:sz w:val="22"/>
          <w:szCs w:val="22"/>
          <w:lang w:eastAsia="en-US"/>
        </w:rPr>
        <w:t xml:space="preserve">Vous </w:t>
      </w:r>
      <w:r w:rsidR="00000BEE">
        <w:rPr>
          <w:rFonts w:ascii="Calibri" w:hAnsi="Calibri" w:cs="Calibri"/>
          <w:color w:val="004E9A"/>
          <w:sz w:val="22"/>
          <w:szCs w:val="22"/>
          <w:lang w:eastAsia="en-US"/>
        </w:rPr>
        <w:t xml:space="preserve">disposez de </w:t>
      </w:r>
      <w:r>
        <w:rPr>
          <w:rFonts w:ascii="Calibri" w:hAnsi="Calibri" w:cs="Calibri"/>
          <w:color w:val="004E9A"/>
          <w:sz w:val="22"/>
          <w:szCs w:val="22"/>
          <w:lang w:eastAsia="en-US"/>
        </w:rPr>
        <w:t xml:space="preserve"> 03 tableaux : le 1er </w:t>
      </w:r>
      <w:r w:rsidR="004A687C">
        <w:rPr>
          <w:rFonts w:ascii="Calibri" w:hAnsi="Calibri" w:cs="Calibri"/>
          <w:color w:val="004E9A"/>
          <w:sz w:val="22"/>
          <w:szCs w:val="22"/>
          <w:lang w:eastAsia="en-US"/>
        </w:rPr>
        <w:t xml:space="preserve">tableau </w:t>
      </w:r>
      <w:r>
        <w:rPr>
          <w:rFonts w:ascii="Calibri" w:hAnsi="Calibri" w:cs="Calibri"/>
          <w:color w:val="004E9A"/>
          <w:sz w:val="22"/>
          <w:szCs w:val="22"/>
          <w:lang w:eastAsia="en-US"/>
        </w:rPr>
        <w:t xml:space="preserve">pour l’inscription de 01 à 02 enfants – le second </w:t>
      </w:r>
      <w:r w:rsidR="004A687C">
        <w:rPr>
          <w:rFonts w:ascii="Calibri" w:hAnsi="Calibri" w:cs="Calibri"/>
          <w:color w:val="004E9A"/>
          <w:sz w:val="22"/>
          <w:szCs w:val="22"/>
          <w:lang w:eastAsia="en-US"/>
        </w:rPr>
        <w:t xml:space="preserve">tableau pour l’inscription </w:t>
      </w:r>
      <w:r>
        <w:rPr>
          <w:rFonts w:ascii="Calibri" w:hAnsi="Calibri" w:cs="Calibri"/>
          <w:color w:val="004E9A"/>
          <w:sz w:val="22"/>
          <w:szCs w:val="22"/>
          <w:lang w:eastAsia="en-US"/>
        </w:rPr>
        <w:t>du 3</w:t>
      </w:r>
      <w:r w:rsidRPr="00F460FB">
        <w:rPr>
          <w:rFonts w:ascii="Calibri" w:hAnsi="Calibri" w:cs="Calibri"/>
          <w:color w:val="004E9A"/>
          <w:sz w:val="22"/>
          <w:szCs w:val="22"/>
          <w:vertAlign w:val="superscript"/>
          <w:lang w:eastAsia="en-US"/>
        </w:rPr>
        <w:t>ème</w:t>
      </w:r>
      <w:r>
        <w:rPr>
          <w:rFonts w:ascii="Calibri" w:hAnsi="Calibri" w:cs="Calibri"/>
          <w:color w:val="004E9A"/>
          <w:sz w:val="22"/>
          <w:szCs w:val="22"/>
          <w:lang w:eastAsia="en-US"/>
        </w:rPr>
        <w:t xml:space="preserve"> enfant qui </w:t>
      </w:r>
      <w:r w:rsidR="00640A0C">
        <w:rPr>
          <w:rFonts w:ascii="Calibri" w:hAnsi="Calibri" w:cs="Calibri"/>
          <w:color w:val="004E9A"/>
          <w:sz w:val="22"/>
          <w:szCs w:val="22"/>
          <w:lang w:eastAsia="en-US"/>
        </w:rPr>
        <w:t>vous f</w:t>
      </w:r>
      <w:r w:rsidR="004A687C">
        <w:rPr>
          <w:rFonts w:ascii="Calibri" w:hAnsi="Calibri" w:cs="Calibri"/>
          <w:color w:val="004E9A"/>
          <w:sz w:val="22"/>
          <w:szCs w:val="22"/>
          <w:lang w:eastAsia="en-US"/>
        </w:rPr>
        <w:t>era</w:t>
      </w:r>
      <w:r w:rsidR="00640A0C">
        <w:rPr>
          <w:rFonts w:ascii="Calibri" w:hAnsi="Calibri" w:cs="Calibri"/>
          <w:color w:val="004E9A"/>
          <w:sz w:val="22"/>
          <w:szCs w:val="22"/>
          <w:lang w:eastAsia="en-US"/>
        </w:rPr>
        <w:t xml:space="preserve"> bénéficier </w:t>
      </w:r>
      <w:r w:rsidR="00640A0C" w:rsidRPr="00640A0C">
        <w:rPr>
          <w:color w:val="0070C0"/>
          <w:sz w:val="20"/>
          <w:szCs w:val="20"/>
          <w:lang w:eastAsia="en-US"/>
        </w:rPr>
        <w:t>d’</w:t>
      </w:r>
      <w:r w:rsidRPr="00640A0C">
        <w:rPr>
          <w:rStyle w:val="lev"/>
          <w:color w:val="0070C0"/>
          <w:sz w:val="20"/>
          <w:szCs w:val="20"/>
        </w:rPr>
        <w:t xml:space="preserve">une réduction de 12,5 % </w:t>
      </w:r>
      <w:r w:rsidR="004A687C">
        <w:rPr>
          <w:rStyle w:val="lev"/>
          <w:color w:val="0070C0"/>
          <w:sz w:val="20"/>
          <w:szCs w:val="20"/>
        </w:rPr>
        <w:t xml:space="preserve">qui </w:t>
      </w:r>
      <w:r w:rsidRPr="00640A0C">
        <w:rPr>
          <w:rStyle w:val="lev"/>
          <w:color w:val="0070C0"/>
          <w:sz w:val="20"/>
          <w:szCs w:val="20"/>
        </w:rPr>
        <w:t xml:space="preserve">sera accordée sur l'inscription </w:t>
      </w:r>
      <w:bookmarkStart w:id="0" w:name="_Hlk198136645"/>
      <w:r w:rsidRPr="00640A0C">
        <w:rPr>
          <w:rStyle w:val="lev"/>
          <w:color w:val="0070C0"/>
          <w:sz w:val="20"/>
          <w:szCs w:val="20"/>
        </w:rPr>
        <w:t>du plus jeune des enfants</w:t>
      </w:r>
      <w:bookmarkEnd w:id="0"/>
      <w:r w:rsidR="00B45D0A" w:rsidRPr="00B45D0A">
        <w:rPr>
          <w:rStyle w:val="lev"/>
          <w:color w:val="0070C0"/>
        </w:rPr>
        <w:t>,</w:t>
      </w:r>
      <w:r w:rsidR="00B45D0A">
        <w:rPr>
          <w:rStyle w:val="lev"/>
        </w:rPr>
        <w:t xml:space="preserve"> </w:t>
      </w:r>
      <w:r w:rsidR="003A565F" w:rsidRPr="005D3D7E">
        <w:rPr>
          <w:rStyle w:val="lev"/>
          <w:b w:val="0"/>
          <w:bCs w:val="0"/>
          <w:color w:val="2E74B5" w:themeColor="accent1" w:themeShade="BF"/>
        </w:rPr>
        <w:t>l</w:t>
      </w:r>
      <w:r w:rsidRPr="005D3D7E">
        <w:rPr>
          <w:rFonts w:ascii="Calibri" w:hAnsi="Calibri" w:cs="Calibri"/>
          <w:color w:val="2E74B5" w:themeColor="accent1" w:themeShade="BF"/>
          <w:sz w:val="22"/>
          <w:szCs w:val="22"/>
          <w:lang w:eastAsia="en-US"/>
        </w:rPr>
        <w:t>e</w:t>
      </w:r>
      <w:r>
        <w:rPr>
          <w:rFonts w:ascii="Calibri" w:hAnsi="Calibri" w:cs="Calibri"/>
          <w:color w:val="004E9A"/>
          <w:sz w:val="22"/>
          <w:szCs w:val="22"/>
          <w:lang w:eastAsia="en-US"/>
        </w:rPr>
        <w:t xml:space="preserve"> troisièm</w:t>
      </w:r>
      <w:r w:rsidR="00B45D0A">
        <w:rPr>
          <w:rFonts w:ascii="Calibri" w:hAnsi="Calibri" w:cs="Calibri"/>
          <w:color w:val="004E9A"/>
          <w:sz w:val="22"/>
          <w:szCs w:val="22"/>
          <w:lang w:eastAsia="en-US"/>
        </w:rPr>
        <w:t xml:space="preserve">e tableau pour l’inscription </w:t>
      </w:r>
      <w:r w:rsidRPr="003D0833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du 4</w:t>
      </w:r>
      <w:r w:rsidRPr="003D0833">
        <w:rPr>
          <w:rFonts w:ascii="Calibri" w:hAnsi="Calibri" w:cs="Calibri"/>
          <w:b/>
          <w:bCs/>
          <w:color w:val="0070C0"/>
          <w:sz w:val="22"/>
          <w:szCs w:val="22"/>
          <w:vertAlign w:val="superscript"/>
          <w:lang w:eastAsia="en-US"/>
        </w:rPr>
        <w:t>ème</w:t>
      </w:r>
      <w:r w:rsidRPr="003D0833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enfant et plus</w:t>
      </w:r>
      <w:r w:rsidR="004A687C" w:rsidRPr="003D0833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qui vous fera bénéficier d’une réduction de 12,5 % </w:t>
      </w:r>
      <w:r w:rsidR="003D0833" w:rsidRPr="003D0833">
        <w:rPr>
          <w:rFonts w:ascii="Calibri" w:hAnsi="Calibri" w:cs="Calibri"/>
          <w:color w:val="0070C0"/>
          <w:sz w:val="22"/>
          <w:szCs w:val="22"/>
          <w:lang w:eastAsia="en-US"/>
        </w:rPr>
        <w:t>(</w:t>
      </w:r>
      <w:r w:rsidR="00F61062">
        <w:rPr>
          <w:rFonts w:ascii="Calibri" w:hAnsi="Calibri" w:cs="Calibri"/>
          <w:color w:val="0070C0"/>
          <w:sz w:val="22"/>
          <w:szCs w:val="22"/>
          <w:lang w:eastAsia="en-US"/>
        </w:rPr>
        <w:t xml:space="preserve">inscription du </w:t>
      </w:r>
      <w:r w:rsidR="003D0833" w:rsidRPr="003D0833">
        <w:rPr>
          <w:rFonts w:ascii="Calibri" w:hAnsi="Calibri" w:cs="Calibri"/>
          <w:color w:val="0070C0"/>
          <w:sz w:val="22"/>
          <w:szCs w:val="22"/>
          <w:lang w:eastAsia="en-US"/>
        </w:rPr>
        <w:t>3</w:t>
      </w:r>
      <w:r w:rsidR="003D0833" w:rsidRPr="003D0833">
        <w:rPr>
          <w:rFonts w:ascii="Calibri" w:hAnsi="Calibri" w:cs="Calibri"/>
          <w:color w:val="0070C0"/>
          <w:sz w:val="22"/>
          <w:szCs w:val="22"/>
          <w:vertAlign w:val="superscript"/>
          <w:lang w:eastAsia="en-US"/>
        </w:rPr>
        <w:t>ème</w:t>
      </w:r>
      <w:r w:rsidR="003D0833" w:rsidRPr="003D0833">
        <w:rPr>
          <w:rFonts w:ascii="Calibri" w:hAnsi="Calibri" w:cs="Calibri"/>
          <w:color w:val="0070C0"/>
          <w:sz w:val="22"/>
          <w:szCs w:val="22"/>
          <w:lang w:eastAsia="en-US"/>
        </w:rPr>
        <w:t xml:space="preserve"> enfant</w:t>
      </w:r>
      <w:r w:rsidR="00F61062" w:rsidRPr="00F61062">
        <w:rPr>
          <w:rStyle w:val="lev"/>
          <w:color w:val="0070C0"/>
          <w:sz w:val="20"/>
          <w:szCs w:val="20"/>
        </w:rPr>
        <w:t xml:space="preserve"> </w:t>
      </w:r>
      <w:r w:rsidR="00F61062" w:rsidRPr="00F61062">
        <w:rPr>
          <w:rStyle w:val="lev"/>
          <w:b w:val="0"/>
          <w:bCs w:val="0"/>
          <w:color w:val="0070C0"/>
          <w:sz w:val="20"/>
          <w:szCs w:val="20"/>
        </w:rPr>
        <w:t>le jeune</w:t>
      </w:r>
      <w:r w:rsidR="003D0833" w:rsidRPr="003D0833">
        <w:rPr>
          <w:rFonts w:ascii="Calibri" w:hAnsi="Calibri" w:cs="Calibri"/>
          <w:color w:val="0070C0"/>
          <w:sz w:val="22"/>
          <w:szCs w:val="22"/>
          <w:lang w:eastAsia="en-US"/>
        </w:rPr>
        <w:t>)</w:t>
      </w:r>
      <w:r w:rsidR="003D0833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et d’une réduction de 25% sur </w:t>
      </w:r>
      <w:r w:rsidR="00BE759D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>l’inscription du 4</w:t>
      </w:r>
      <w:r w:rsidR="00BE759D" w:rsidRPr="00BE759D">
        <w:rPr>
          <w:rFonts w:ascii="Calibri" w:hAnsi="Calibri" w:cs="Calibri"/>
          <w:b/>
          <w:bCs/>
          <w:color w:val="0070C0"/>
          <w:sz w:val="22"/>
          <w:szCs w:val="22"/>
          <w:vertAlign w:val="superscript"/>
          <w:lang w:eastAsia="en-US"/>
        </w:rPr>
        <w:t>ème</w:t>
      </w:r>
      <w:r w:rsidR="00BE759D">
        <w:rPr>
          <w:rFonts w:ascii="Calibri" w:hAnsi="Calibri" w:cs="Calibri"/>
          <w:b/>
          <w:bCs/>
          <w:color w:val="0070C0"/>
          <w:sz w:val="22"/>
          <w:szCs w:val="22"/>
          <w:lang w:eastAsia="en-US"/>
        </w:rPr>
        <w:t xml:space="preserve"> enfant et plus </w:t>
      </w:r>
      <w:r w:rsidR="00BE759D" w:rsidRPr="00BE759D">
        <w:rPr>
          <w:rFonts w:ascii="Calibri" w:hAnsi="Calibri" w:cs="Calibri"/>
          <w:color w:val="0070C0"/>
          <w:sz w:val="22"/>
          <w:szCs w:val="22"/>
          <w:lang w:eastAsia="en-US"/>
        </w:rPr>
        <w:t>(nous appliquerons la réduction la plus favorable).</w:t>
      </w:r>
    </w:p>
    <w:p w14:paraId="6B749B52" w14:textId="64E94CCC" w:rsidR="00CC1EF9" w:rsidRPr="0036438F" w:rsidRDefault="00CC1EF9" w:rsidP="00CC1EF9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Imprimer le formulaire d’inscription </w:t>
      </w:r>
      <w:r w:rsidR="00CD2E0E" w:rsidRPr="00F460FB">
        <w:rPr>
          <w:rFonts w:ascii="Calibri" w:hAnsi="Calibri" w:cs="Calibri"/>
          <w:color w:val="004E9A"/>
          <w:sz w:val="22"/>
          <w:szCs w:val="22"/>
          <w:highlight w:val="yellow"/>
          <w:lang w:eastAsia="en-US"/>
        </w:rPr>
        <w:t>(</w:t>
      </w:r>
      <w:r w:rsidR="00CD2E0E" w:rsidRPr="00F460FB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 xml:space="preserve">un pour chaque élève, </w:t>
      </w:r>
      <w:r w:rsidRPr="00F460FB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>enfant ou adulte</w:t>
      </w:r>
      <w:r w:rsidRPr="00F460FB">
        <w:rPr>
          <w:rFonts w:ascii="Calibri" w:hAnsi="Calibri" w:cs="Calibri"/>
          <w:color w:val="004E9A"/>
          <w:sz w:val="22"/>
          <w:szCs w:val="22"/>
          <w:highlight w:val="yellow"/>
          <w:lang w:eastAsia="en-US"/>
        </w:rPr>
        <w:t>),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  <w:r w:rsidR="00CD2E0E" w:rsidRPr="0099659A">
        <w:rPr>
          <w:rFonts w:ascii="Calibri" w:hAnsi="Calibri" w:cs="Calibri"/>
          <w:color w:val="004E9A"/>
          <w:sz w:val="22"/>
          <w:szCs w:val="22"/>
          <w:lang w:eastAsia="en-US"/>
        </w:rPr>
        <w:t>puis le remplir soigneusement en mentionnant précisément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  <w:r w:rsidRPr="0036438F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>les adresses</w:t>
      </w:r>
      <w:r w:rsidR="0036438F" w:rsidRPr="0036438F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 xml:space="preserve">, </w:t>
      </w:r>
      <w:r w:rsidRPr="0036438F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>coordonnées</w:t>
      </w:r>
      <w:r w:rsidR="0036438F" w:rsidRPr="0036438F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 xml:space="preserve"> et en remplissant toutes les rubriques</w:t>
      </w:r>
      <w:r w:rsidR="008E703E" w:rsidRPr="0036438F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>.</w:t>
      </w:r>
    </w:p>
    <w:p w14:paraId="7377879B" w14:textId="77777777" w:rsidR="00DC33FD" w:rsidRPr="0099659A" w:rsidRDefault="00CC1EF9" w:rsidP="00506AEA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Imprimer,</w:t>
      </w:r>
      <w:r w:rsidR="00016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remplir </w:t>
      </w:r>
      <w:r w:rsidR="00956300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et signer </w:t>
      </w:r>
      <w:r w:rsidR="00016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>la fiche d’autorisation</w:t>
      </w:r>
      <w:r w:rsidR="00956300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  <w:r w:rsidR="00956300" w:rsidRPr="00E00466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>(une par personne inscrite</w:t>
      </w:r>
      <w:r w:rsidR="00956300" w:rsidRPr="0099659A">
        <w:rPr>
          <w:rFonts w:ascii="Calibri" w:hAnsi="Calibri" w:cs="Calibri"/>
          <w:color w:val="004E9A"/>
          <w:sz w:val="22"/>
          <w:szCs w:val="22"/>
          <w:lang w:eastAsia="en-US"/>
        </w:rPr>
        <w:t>)</w:t>
      </w:r>
      <w:r w:rsidR="00016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  <w:r w:rsidR="00DC33FD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sans oublier </w:t>
      </w:r>
      <w:r w:rsidR="00016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>d’</w:t>
      </w:r>
      <w:r w:rsidR="00DC33FD" w:rsidRPr="0099659A">
        <w:rPr>
          <w:rFonts w:ascii="Calibri" w:hAnsi="Calibri" w:cs="Calibri"/>
          <w:color w:val="004E9A"/>
          <w:sz w:val="22"/>
          <w:szCs w:val="22"/>
          <w:lang w:eastAsia="en-US"/>
        </w:rPr>
        <w:t>indique</w:t>
      </w:r>
      <w:r w:rsidR="00016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>r</w:t>
      </w:r>
      <w:r w:rsidR="00DC33FD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les </w:t>
      </w:r>
      <w:r w:rsidR="00016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éventuels </w:t>
      </w:r>
      <w:r w:rsidR="00DC33FD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problèmes de santé </w:t>
      </w:r>
      <w:r w:rsidR="00016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>à porter à notre connaissance</w:t>
      </w:r>
      <w:r w:rsidR="00DC33FD" w:rsidRPr="0099659A">
        <w:rPr>
          <w:rFonts w:ascii="Calibri" w:hAnsi="Calibri" w:cs="Calibri"/>
          <w:color w:val="004E9A"/>
          <w:sz w:val="22"/>
          <w:szCs w:val="22"/>
          <w:lang w:eastAsia="en-US"/>
        </w:rPr>
        <w:t>.</w:t>
      </w:r>
      <w:r w:rsidR="00956300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</w:p>
    <w:p w14:paraId="4B9A3806" w14:textId="0EB21155" w:rsidR="007E659D" w:rsidRPr="0099659A" w:rsidRDefault="00DC33FD" w:rsidP="00506AEA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Pour déterminer le montant de la cotisation de chaque inscription, veuillez</w:t>
      </w:r>
      <w:r w:rsidR="00213795">
        <w:rPr>
          <w:rFonts w:ascii="Calibri" w:hAnsi="Calibri" w:cs="Calibri"/>
          <w:color w:val="004E9A"/>
          <w:sz w:val="22"/>
          <w:szCs w:val="22"/>
          <w:lang w:eastAsia="en-US"/>
        </w:rPr>
        <w:t>-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vous référer </w:t>
      </w:r>
      <w:r w:rsidR="00274BDE">
        <w:rPr>
          <w:rFonts w:ascii="Calibri" w:hAnsi="Calibri" w:cs="Calibri"/>
          <w:color w:val="004E9A"/>
          <w:sz w:val="22"/>
          <w:szCs w:val="22"/>
          <w:lang w:eastAsia="en-US"/>
        </w:rPr>
        <w:t xml:space="preserve">aux 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grille</w:t>
      </w:r>
      <w:r w:rsidR="00274BDE">
        <w:rPr>
          <w:rFonts w:ascii="Calibri" w:hAnsi="Calibri" w:cs="Calibri"/>
          <w:color w:val="004E9A"/>
          <w:sz w:val="22"/>
          <w:szCs w:val="22"/>
          <w:lang w:eastAsia="en-US"/>
        </w:rPr>
        <w:t>s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des tarifs </w:t>
      </w:r>
      <w:r w:rsidR="00CD2E0E" w:rsidRPr="0099659A">
        <w:rPr>
          <w:rFonts w:ascii="Calibri" w:hAnsi="Calibri" w:cs="Calibri"/>
          <w:color w:val="004E9A"/>
          <w:sz w:val="22"/>
          <w:szCs w:val="22"/>
          <w:lang w:eastAsia="en-US"/>
        </w:rPr>
        <w:t>téléchargeable</w:t>
      </w:r>
      <w:r w:rsidR="00274BDE">
        <w:rPr>
          <w:rFonts w:ascii="Calibri" w:hAnsi="Calibri" w:cs="Calibri"/>
          <w:color w:val="004E9A"/>
          <w:sz w:val="22"/>
          <w:szCs w:val="22"/>
          <w:lang w:eastAsia="en-US"/>
        </w:rPr>
        <w:t>s</w:t>
      </w:r>
      <w:r w:rsidR="00956300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sur notre site internet à la page</w:t>
      </w:r>
      <w:r w:rsidR="007E659D" w:rsidRPr="0099659A">
        <w:rPr>
          <w:rFonts w:ascii="Calibri" w:hAnsi="Calibri" w:cs="Calibri"/>
          <w:color w:val="004E9A"/>
          <w:sz w:val="22"/>
          <w:szCs w:val="22"/>
          <w:lang w:eastAsia="en-US"/>
        </w:rPr>
        <w:t> :</w:t>
      </w:r>
    </w:p>
    <w:p w14:paraId="76641B9D" w14:textId="77777777" w:rsidR="00DC33FD" w:rsidRPr="0099659A" w:rsidRDefault="00DC33FD" w:rsidP="007E659D">
      <w:pPr>
        <w:ind w:left="360"/>
        <w:jc w:val="center"/>
        <w:rPr>
          <w:rFonts w:ascii="Calibri" w:hAnsi="Calibri" w:cs="Calibri"/>
          <w:color w:val="004E9A"/>
          <w:sz w:val="22"/>
          <w:szCs w:val="22"/>
          <w:lang w:eastAsia="en-US"/>
        </w:rPr>
      </w:pPr>
      <w:hyperlink r:id="rId5" w:history="1">
        <w:r w:rsidRPr="0099659A">
          <w:rPr>
            <w:rStyle w:val="Lienhypertexte"/>
            <w:color w:val="004E9A"/>
          </w:rPr>
          <w:t>www.ondeetnotes.com/administratif/inscriptions/</w:t>
        </w:r>
      </w:hyperlink>
    </w:p>
    <w:p w14:paraId="6215F4B3" w14:textId="59E6C1D6" w:rsidR="00506AEA" w:rsidRPr="0099659A" w:rsidRDefault="00506AEA" w:rsidP="00506AEA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Si vous souhaitez payer en une fois, faites un chèque du montant total</w:t>
      </w:r>
      <w:r w:rsidR="007E2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. Il sera encaissé le </w:t>
      </w:r>
      <w:r w:rsidR="006278B0" w:rsidRPr="0099659A">
        <w:rPr>
          <w:rFonts w:ascii="Calibri" w:hAnsi="Calibri" w:cs="Calibri"/>
          <w:color w:val="004E9A"/>
          <w:sz w:val="22"/>
          <w:szCs w:val="22"/>
          <w:lang w:eastAsia="en-US"/>
        </w:rPr>
        <w:t>02/10</w:t>
      </w:r>
      <w:r w:rsidR="007E2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>/202</w:t>
      </w:r>
      <w:r w:rsidR="006D0106">
        <w:rPr>
          <w:rFonts w:ascii="Calibri" w:hAnsi="Calibri" w:cs="Calibri"/>
          <w:color w:val="004E9A"/>
          <w:sz w:val="22"/>
          <w:szCs w:val="22"/>
          <w:lang w:eastAsia="en-US"/>
        </w:rPr>
        <w:t>6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.</w:t>
      </w:r>
    </w:p>
    <w:p w14:paraId="7F59653E" w14:textId="381C8658" w:rsidR="003C78A7" w:rsidRPr="0099659A" w:rsidRDefault="003C78A7" w:rsidP="003C78A7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Il est possible de faire un règlement en 4 fois selon l’échéancier dét</w:t>
      </w:r>
      <w:r w:rsidR="007E2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>aillé dans la grille des tarifs.</w:t>
      </w:r>
    </w:p>
    <w:p w14:paraId="238E0325" w14:textId="46838D1D" w:rsidR="003C78A7" w:rsidRDefault="003C78A7" w:rsidP="007E245E">
      <w:pPr>
        <w:ind w:left="644" w:firstLine="1"/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i/>
          <w:color w:val="004E9A"/>
          <w:sz w:val="22"/>
          <w:szCs w:val="22"/>
          <w:lang w:eastAsia="en-US"/>
        </w:rPr>
        <w:t xml:space="preserve">Exemple : pour </w:t>
      </w:r>
      <w:r w:rsidR="00697A8A" w:rsidRPr="0099659A">
        <w:rPr>
          <w:rFonts w:ascii="Calibri" w:hAnsi="Calibri" w:cs="Calibri"/>
          <w:i/>
          <w:color w:val="004E9A"/>
          <w:sz w:val="22"/>
          <w:szCs w:val="22"/>
          <w:lang w:eastAsia="en-US"/>
        </w:rPr>
        <w:t>l’inscription d’un enfant en « Eveil »</w:t>
      </w:r>
      <w:r w:rsidR="0056069D">
        <w:rPr>
          <w:rFonts w:ascii="Calibri" w:hAnsi="Calibri" w:cs="Calibri"/>
          <w:i/>
          <w:color w:val="004E9A"/>
          <w:sz w:val="22"/>
          <w:szCs w:val="22"/>
          <w:lang w:eastAsia="en-US"/>
        </w:rPr>
        <w:t xml:space="preserve">, </w:t>
      </w:r>
      <w:r w:rsidR="0056069D" w:rsidRPr="0056069D">
        <w:rPr>
          <w:rFonts w:ascii="Calibri" w:hAnsi="Calibri" w:cs="Calibri"/>
          <w:b/>
          <w:bCs/>
          <w:i/>
          <w:color w:val="004E9A"/>
          <w:sz w:val="22"/>
          <w:szCs w:val="22"/>
          <w:lang w:eastAsia="en-US"/>
        </w:rPr>
        <w:t>en tarif normal,</w:t>
      </w:r>
      <w:r w:rsidR="0056069D">
        <w:rPr>
          <w:rFonts w:ascii="Calibri" w:hAnsi="Calibri" w:cs="Calibri"/>
          <w:i/>
          <w:color w:val="004E9A"/>
          <w:sz w:val="22"/>
          <w:szCs w:val="22"/>
          <w:lang w:eastAsia="en-US"/>
        </w:rPr>
        <w:t xml:space="preserve"> </w:t>
      </w:r>
      <w:r w:rsidR="00697A8A" w:rsidRPr="0099659A">
        <w:rPr>
          <w:rFonts w:ascii="Calibri" w:hAnsi="Calibri" w:cs="Calibri"/>
          <w:i/>
          <w:color w:val="004E9A"/>
          <w:sz w:val="22"/>
          <w:szCs w:val="22"/>
          <w:lang w:eastAsia="en-US"/>
        </w:rPr>
        <w:t xml:space="preserve">il vous est possible de faire </w:t>
      </w:r>
      <w:r w:rsidR="00697A8A" w:rsidRPr="0056069D">
        <w:rPr>
          <w:rFonts w:ascii="Calibri" w:hAnsi="Calibri" w:cs="Calibri"/>
          <w:i/>
          <w:color w:val="0070C0"/>
          <w:sz w:val="22"/>
          <w:szCs w:val="22"/>
          <w:lang w:eastAsia="en-US"/>
        </w:rPr>
        <w:t xml:space="preserve">1 chèque de </w:t>
      </w:r>
      <w:r w:rsidR="0055484F" w:rsidRPr="0056069D">
        <w:rPr>
          <w:rFonts w:ascii="Calibri" w:hAnsi="Calibri" w:cs="Calibri"/>
          <w:i/>
          <w:color w:val="0070C0"/>
          <w:sz w:val="22"/>
          <w:szCs w:val="22"/>
          <w:lang w:eastAsia="en-US"/>
        </w:rPr>
        <w:t>8</w:t>
      </w:r>
      <w:r w:rsidR="0056069D" w:rsidRPr="0056069D">
        <w:rPr>
          <w:rFonts w:ascii="Calibri" w:hAnsi="Calibri" w:cs="Calibri"/>
          <w:i/>
          <w:color w:val="0070C0"/>
          <w:sz w:val="22"/>
          <w:szCs w:val="22"/>
          <w:lang w:eastAsia="en-US"/>
        </w:rPr>
        <w:t>9</w:t>
      </w:r>
      <w:r w:rsidR="00697A8A" w:rsidRPr="0056069D">
        <w:rPr>
          <w:rFonts w:ascii="Calibri" w:hAnsi="Calibri" w:cs="Calibri"/>
          <w:i/>
          <w:color w:val="0070C0"/>
          <w:sz w:val="22"/>
          <w:szCs w:val="22"/>
          <w:lang w:eastAsia="en-US"/>
        </w:rPr>
        <w:t xml:space="preserve">€ </w:t>
      </w:r>
      <w:r w:rsidR="00697A8A" w:rsidRPr="0099659A">
        <w:rPr>
          <w:rFonts w:ascii="Calibri" w:hAnsi="Calibri" w:cs="Calibri"/>
          <w:i/>
          <w:color w:val="004E9A"/>
          <w:sz w:val="22"/>
          <w:szCs w:val="22"/>
          <w:lang w:eastAsia="en-US"/>
        </w:rPr>
        <w:t>(encaissé le 02/10</w:t>
      </w:r>
      <w:r w:rsidR="00830828">
        <w:rPr>
          <w:rFonts w:ascii="Calibri" w:hAnsi="Calibri" w:cs="Calibri"/>
          <w:i/>
          <w:color w:val="004E9A"/>
          <w:sz w:val="22"/>
          <w:szCs w:val="22"/>
          <w:lang w:eastAsia="en-US"/>
        </w:rPr>
        <w:t>/2</w:t>
      </w:r>
      <w:r w:rsidR="006D0106">
        <w:rPr>
          <w:rFonts w:ascii="Calibri" w:hAnsi="Calibri" w:cs="Calibri"/>
          <w:i/>
          <w:color w:val="004E9A"/>
          <w:sz w:val="22"/>
          <w:szCs w:val="22"/>
          <w:lang w:eastAsia="en-US"/>
        </w:rPr>
        <w:t>6</w:t>
      </w:r>
      <w:r w:rsidR="00697A8A" w:rsidRPr="0099659A">
        <w:rPr>
          <w:rFonts w:ascii="Calibri" w:hAnsi="Calibri" w:cs="Calibri"/>
          <w:i/>
          <w:color w:val="004E9A"/>
          <w:sz w:val="22"/>
          <w:szCs w:val="22"/>
          <w:lang w:eastAsia="en-US"/>
        </w:rPr>
        <w:t xml:space="preserve">) et </w:t>
      </w:r>
      <w:r w:rsidR="00697A8A" w:rsidRPr="0056069D">
        <w:rPr>
          <w:rFonts w:ascii="Calibri" w:hAnsi="Calibri" w:cs="Calibri"/>
          <w:i/>
          <w:color w:val="0070C0"/>
          <w:sz w:val="22"/>
          <w:szCs w:val="22"/>
          <w:lang w:eastAsia="en-US"/>
        </w:rPr>
        <w:t xml:space="preserve">3 chèques de </w:t>
      </w:r>
      <w:r w:rsidR="0055484F" w:rsidRPr="0056069D">
        <w:rPr>
          <w:rFonts w:ascii="Calibri" w:hAnsi="Calibri" w:cs="Calibri"/>
          <w:i/>
          <w:color w:val="0070C0"/>
          <w:sz w:val="22"/>
          <w:szCs w:val="22"/>
          <w:lang w:eastAsia="en-US"/>
        </w:rPr>
        <w:t>8</w:t>
      </w:r>
      <w:r w:rsidR="0056069D" w:rsidRPr="0056069D">
        <w:rPr>
          <w:rFonts w:ascii="Calibri" w:hAnsi="Calibri" w:cs="Calibri"/>
          <w:i/>
          <w:color w:val="0070C0"/>
          <w:sz w:val="22"/>
          <w:szCs w:val="22"/>
          <w:lang w:eastAsia="en-US"/>
        </w:rPr>
        <w:t>9</w:t>
      </w:r>
      <w:r w:rsidR="00697A8A" w:rsidRPr="0056069D">
        <w:rPr>
          <w:rFonts w:ascii="Calibri" w:hAnsi="Calibri" w:cs="Calibri"/>
          <w:i/>
          <w:color w:val="0070C0"/>
          <w:sz w:val="22"/>
          <w:szCs w:val="22"/>
          <w:lang w:eastAsia="en-US"/>
        </w:rPr>
        <w:t xml:space="preserve">€ </w:t>
      </w:r>
      <w:r w:rsidR="00697A8A" w:rsidRPr="0099659A">
        <w:rPr>
          <w:rFonts w:ascii="Calibri" w:hAnsi="Calibri" w:cs="Calibri"/>
          <w:i/>
          <w:color w:val="004E9A"/>
          <w:sz w:val="22"/>
          <w:szCs w:val="22"/>
          <w:lang w:eastAsia="en-US"/>
        </w:rPr>
        <w:t>(encaissés les 0</w:t>
      </w:r>
      <w:r w:rsidR="00803A51">
        <w:rPr>
          <w:rFonts w:ascii="Calibri" w:hAnsi="Calibri" w:cs="Calibri"/>
          <w:i/>
          <w:color w:val="004E9A"/>
          <w:sz w:val="22"/>
          <w:szCs w:val="22"/>
          <w:lang w:eastAsia="en-US"/>
        </w:rPr>
        <w:t>3</w:t>
      </w:r>
      <w:r w:rsidR="00697A8A" w:rsidRPr="0099659A">
        <w:rPr>
          <w:rFonts w:ascii="Calibri" w:hAnsi="Calibri" w:cs="Calibri"/>
          <w:i/>
          <w:color w:val="004E9A"/>
          <w:sz w:val="22"/>
          <w:szCs w:val="22"/>
          <w:lang w:eastAsia="en-US"/>
        </w:rPr>
        <w:t>/11</w:t>
      </w:r>
      <w:r w:rsidR="00830828">
        <w:rPr>
          <w:rFonts w:ascii="Calibri" w:hAnsi="Calibri" w:cs="Calibri"/>
          <w:i/>
          <w:color w:val="004E9A"/>
          <w:sz w:val="22"/>
          <w:szCs w:val="22"/>
          <w:lang w:eastAsia="en-US"/>
        </w:rPr>
        <w:t>/2</w:t>
      </w:r>
      <w:r w:rsidR="006D0106">
        <w:rPr>
          <w:rFonts w:ascii="Calibri" w:hAnsi="Calibri" w:cs="Calibri"/>
          <w:i/>
          <w:color w:val="004E9A"/>
          <w:sz w:val="22"/>
          <w:szCs w:val="22"/>
          <w:lang w:eastAsia="en-US"/>
        </w:rPr>
        <w:t>6</w:t>
      </w:r>
      <w:r w:rsidR="00697A8A" w:rsidRPr="0099659A">
        <w:rPr>
          <w:rFonts w:ascii="Calibri" w:hAnsi="Calibri" w:cs="Calibri"/>
          <w:i/>
          <w:color w:val="004E9A"/>
          <w:sz w:val="22"/>
          <w:szCs w:val="22"/>
          <w:lang w:eastAsia="en-US"/>
        </w:rPr>
        <w:t>, 02/12</w:t>
      </w:r>
      <w:r w:rsidR="00830828">
        <w:rPr>
          <w:rFonts w:ascii="Calibri" w:hAnsi="Calibri" w:cs="Calibri"/>
          <w:i/>
          <w:color w:val="004E9A"/>
          <w:sz w:val="22"/>
          <w:szCs w:val="22"/>
          <w:lang w:eastAsia="en-US"/>
        </w:rPr>
        <w:t>/2</w:t>
      </w:r>
      <w:r w:rsidR="006D0106">
        <w:rPr>
          <w:rFonts w:ascii="Calibri" w:hAnsi="Calibri" w:cs="Calibri"/>
          <w:i/>
          <w:color w:val="004E9A"/>
          <w:sz w:val="22"/>
          <w:szCs w:val="22"/>
          <w:lang w:eastAsia="en-US"/>
        </w:rPr>
        <w:t>6</w:t>
      </w:r>
      <w:r w:rsidR="00697A8A" w:rsidRPr="0099659A">
        <w:rPr>
          <w:rFonts w:ascii="Calibri" w:hAnsi="Calibri" w:cs="Calibri"/>
          <w:i/>
          <w:color w:val="004E9A"/>
          <w:sz w:val="22"/>
          <w:szCs w:val="22"/>
          <w:lang w:eastAsia="en-US"/>
        </w:rPr>
        <w:t xml:space="preserve"> et le 02/01</w:t>
      </w:r>
      <w:r w:rsidR="0055484F">
        <w:rPr>
          <w:rFonts w:ascii="Calibri" w:hAnsi="Calibri" w:cs="Calibri"/>
          <w:i/>
          <w:color w:val="004E9A"/>
          <w:sz w:val="22"/>
          <w:szCs w:val="22"/>
          <w:lang w:eastAsia="en-US"/>
        </w:rPr>
        <w:t>/2</w:t>
      </w:r>
      <w:r w:rsidR="006D0106">
        <w:rPr>
          <w:rFonts w:ascii="Calibri" w:hAnsi="Calibri" w:cs="Calibri"/>
          <w:i/>
          <w:color w:val="004E9A"/>
          <w:sz w:val="22"/>
          <w:szCs w:val="22"/>
          <w:lang w:eastAsia="en-US"/>
        </w:rPr>
        <w:t>7</w:t>
      </w:r>
      <w:r w:rsidR="0055484F">
        <w:rPr>
          <w:rFonts w:ascii="Calibri" w:hAnsi="Calibri" w:cs="Calibri"/>
          <w:i/>
          <w:color w:val="004E9A"/>
          <w:sz w:val="22"/>
          <w:szCs w:val="22"/>
          <w:lang w:eastAsia="en-US"/>
        </w:rPr>
        <w:t xml:space="preserve">) </w:t>
      </w:r>
      <w:r w:rsidR="007E245E" w:rsidRPr="0099659A">
        <w:rPr>
          <w:rFonts w:ascii="Calibri" w:hAnsi="Calibri" w:cs="Calibri"/>
          <w:color w:val="004E9A"/>
          <w:sz w:val="22"/>
          <w:szCs w:val="22"/>
          <w:lang w:eastAsia="en-US"/>
        </w:rPr>
        <w:t>V</w:t>
      </w: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ous voudrez bien dater l’ensemble des chèques </w:t>
      </w:r>
      <w:r w:rsidRPr="00B24E39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>du jour de l’inscription</w:t>
      </w:r>
      <w:r w:rsidRPr="00B24E39"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>.</w:t>
      </w:r>
    </w:p>
    <w:p w14:paraId="422AD4A6" w14:textId="08F0ECA3" w:rsidR="0056069D" w:rsidRPr="0056069D" w:rsidRDefault="0056069D" w:rsidP="007E245E">
      <w:pPr>
        <w:ind w:left="644" w:firstLine="1"/>
        <w:jc w:val="both"/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</w:pPr>
      <w:r w:rsidRPr="0056069D">
        <w:rPr>
          <w:rFonts w:ascii="Calibri" w:hAnsi="Calibri" w:cs="Calibri"/>
          <w:b/>
          <w:bCs/>
          <w:i/>
          <w:color w:val="004E9A"/>
          <w:sz w:val="22"/>
          <w:szCs w:val="22"/>
          <w:lang w:eastAsia="en-US"/>
        </w:rPr>
        <w:t>Pour les tarifs extérieurs merci de respecter les montants indiqués sur le tableau des tarifs</w:t>
      </w:r>
      <w:r w:rsidR="002D3DB2">
        <w:rPr>
          <w:rFonts w:ascii="Calibri" w:hAnsi="Calibri" w:cs="Calibri"/>
          <w:b/>
          <w:bCs/>
          <w:i/>
          <w:color w:val="004E9A"/>
          <w:sz w:val="22"/>
          <w:szCs w:val="22"/>
          <w:lang w:eastAsia="en-US"/>
        </w:rPr>
        <w:t xml:space="preserve"> joint</w:t>
      </w:r>
    </w:p>
    <w:p w14:paraId="2A2E36D5" w14:textId="77777777" w:rsidR="00506AEA" w:rsidRPr="0099659A" w:rsidRDefault="00506AEA" w:rsidP="00C229E4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Pensez à bien mettre les chèques </w:t>
      </w:r>
      <w:r w:rsidRPr="0099659A">
        <w:rPr>
          <w:rFonts w:ascii="Calibri" w:hAnsi="Calibri" w:cs="Calibri"/>
          <w:color w:val="004E9A"/>
          <w:sz w:val="22"/>
          <w:szCs w:val="22"/>
          <w:u w:val="single"/>
          <w:lang w:eastAsia="en-US"/>
        </w:rPr>
        <w:t>à l’ordre de l’école de musique « onde et notes »</w:t>
      </w:r>
    </w:p>
    <w:p w14:paraId="49FA4E16" w14:textId="7D809681" w:rsidR="00506AEA" w:rsidRPr="0099659A" w:rsidRDefault="00506AEA" w:rsidP="00506AEA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S</w:t>
      </w:r>
      <w:r w:rsidR="003C78A7" w:rsidRPr="0099659A">
        <w:rPr>
          <w:rFonts w:ascii="Calibri" w:hAnsi="Calibri" w:cs="Calibri"/>
          <w:color w:val="004E9A"/>
          <w:sz w:val="22"/>
          <w:szCs w:val="22"/>
          <w:lang w:eastAsia="en-US"/>
        </w:rPr>
        <w:t>ignez tous</w:t>
      </w:r>
      <w:r w:rsidR="00DC33FD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les documents</w:t>
      </w:r>
      <w:r w:rsidR="00CD2E0E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(Bulletin d’inscription et fiche d’autorisation)</w:t>
      </w:r>
      <w:r w:rsidR="00DC33FD" w:rsidRPr="0099659A">
        <w:rPr>
          <w:rFonts w:ascii="Calibri" w:hAnsi="Calibri" w:cs="Calibri"/>
          <w:color w:val="004E9A"/>
          <w:sz w:val="22"/>
          <w:szCs w:val="22"/>
          <w:lang w:eastAsia="en-US"/>
        </w:rPr>
        <w:t>.</w:t>
      </w:r>
    </w:p>
    <w:p w14:paraId="2292917D" w14:textId="3412E133" w:rsidR="00506AEA" w:rsidRPr="00342FA2" w:rsidRDefault="003C78A7" w:rsidP="00506AEA">
      <w:pPr>
        <w:pStyle w:val="Paragraphedeliste"/>
        <w:numPr>
          <w:ilvl w:val="0"/>
          <w:numId w:val="5"/>
        </w:num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99659A">
        <w:rPr>
          <w:rFonts w:ascii="Calibri" w:hAnsi="Calibri" w:cs="Calibri"/>
          <w:color w:val="004E9A"/>
          <w:sz w:val="22"/>
          <w:szCs w:val="22"/>
          <w:lang w:eastAsia="en-US"/>
        </w:rPr>
        <w:t>Envoyez</w:t>
      </w:r>
      <w:r w:rsidR="00506AEA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les </w:t>
      </w:r>
      <w:r w:rsidR="0072693E">
        <w:rPr>
          <w:rFonts w:ascii="Calibri" w:hAnsi="Calibri" w:cs="Calibri"/>
          <w:color w:val="004E9A"/>
          <w:sz w:val="22"/>
          <w:szCs w:val="22"/>
          <w:lang w:eastAsia="en-US"/>
        </w:rPr>
        <w:t>fiches</w:t>
      </w:r>
      <w:r w:rsidR="00506AEA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d’inscriptions </w:t>
      </w:r>
      <w:r w:rsidR="00506AEA" w:rsidRPr="0099659A">
        <w:rPr>
          <w:rFonts w:ascii="Calibri" w:hAnsi="Calibri" w:cs="Calibri"/>
          <w:b/>
          <w:color w:val="004E9A"/>
          <w:sz w:val="22"/>
          <w:szCs w:val="22"/>
          <w:lang w:eastAsia="en-US"/>
        </w:rPr>
        <w:t>accompagné</w:t>
      </w:r>
      <w:r w:rsidR="0072693E">
        <w:rPr>
          <w:rFonts w:ascii="Calibri" w:hAnsi="Calibri" w:cs="Calibri"/>
          <w:b/>
          <w:color w:val="004E9A"/>
          <w:sz w:val="22"/>
          <w:szCs w:val="22"/>
          <w:lang w:eastAsia="en-US"/>
        </w:rPr>
        <w:t>e</w:t>
      </w:r>
      <w:r w:rsidR="00506AEA" w:rsidRPr="0099659A">
        <w:rPr>
          <w:rFonts w:ascii="Calibri" w:hAnsi="Calibri" w:cs="Calibri"/>
          <w:b/>
          <w:color w:val="004E9A"/>
          <w:sz w:val="22"/>
          <w:szCs w:val="22"/>
          <w:lang w:eastAsia="en-US"/>
        </w:rPr>
        <w:t>s du règlement</w:t>
      </w:r>
      <w:r w:rsidR="00506AEA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  <w:r w:rsidR="00956300" w:rsidRPr="00697887"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 xml:space="preserve">et des fiches d’autorisation </w:t>
      </w:r>
      <w:r w:rsidR="0072693E" w:rsidRPr="00697887"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>parentale</w:t>
      </w:r>
      <w:r w:rsidR="00F41D4C"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>/droit à l’image</w:t>
      </w:r>
      <w:r w:rsidR="0072693E">
        <w:rPr>
          <w:rFonts w:ascii="Calibri" w:hAnsi="Calibri" w:cs="Calibri"/>
          <w:color w:val="004E9A"/>
          <w:sz w:val="22"/>
          <w:szCs w:val="22"/>
          <w:lang w:eastAsia="en-US"/>
        </w:rPr>
        <w:t xml:space="preserve">, </w:t>
      </w:r>
      <w:r w:rsidR="00506AEA" w:rsidRPr="0099659A">
        <w:rPr>
          <w:rFonts w:ascii="Calibri" w:hAnsi="Calibri" w:cs="Calibri"/>
          <w:color w:val="004E9A"/>
          <w:sz w:val="22"/>
          <w:szCs w:val="22"/>
          <w:lang w:eastAsia="en-US"/>
        </w:rPr>
        <w:t xml:space="preserve">par courrier à l’adresse </w:t>
      </w:r>
      <w:r w:rsidR="004347DF">
        <w:rPr>
          <w:rFonts w:ascii="Calibri" w:hAnsi="Calibri" w:cs="Calibri"/>
          <w:color w:val="004E9A"/>
          <w:sz w:val="22"/>
          <w:szCs w:val="22"/>
          <w:lang w:eastAsia="en-US"/>
        </w:rPr>
        <w:t>(</w:t>
      </w:r>
      <w:r w:rsidR="002D208B">
        <w:rPr>
          <w:rFonts w:ascii="Calibri" w:hAnsi="Calibri" w:cs="Calibri"/>
          <w:b/>
          <w:bCs/>
          <w:i/>
          <w:iCs/>
          <w:color w:val="004E9A"/>
          <w:sz w:val="22"/>
          <w:szCs w:val="22"/>
          <w:highlight w:val="yellow"/>
          <w:lang w:eastAsia="en-US"/>
        </w:rPr>
        <w:t>jusqu’au 06  juillet 2026</w:t>
      </w:r>
      <w:r w:rsidR="004347DF">
        <w:rPr>
          <w:rFonts w:ascii="Calibri" w:hAnsi="Calibri" w:cs="Calibri"/>
          <w:b/>
          <w:bCs/>
          <w:i/>
          <w:iCs/>
          <w:color w:val="004E9A"/>
          <w:sz w:val="22"/>
          <w:szCs w:val="22"/>
          <w:lang w:eastAsia="en-US"/>
        </w:rPr>
        <w:t>)</w:t>
      </w:r>
      <w:r w:rsidR="00392881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  <w:r w:rsidR="00506AEA" w:rsidRPr="0099659A">
        <w:rPr>
          <w:rFonts w:ascii="Calibri" w:hAnsi="Calibri" w:cs="Calibri"/>
          <w:color w:val="004E9A"/>
          <w:sz w:val="22"/>
          <w:szCs w:val="22"/>
          <w:u w:val="single"/>
          <w:lang w:eastAsia="en-US"/>
        </w:rPr>
        <w:t>:</w:t>
      </w:r>
    </w:p>
    <w:p w14:paraId="2668F04D" w14:textId="3BDC2F86" w:rsidR="00342FA2" w:rsidRDefault="00AF5AAA" w:rsidP="00AF5AAA">
      <w:pPr>
        <w:pStyle w:val="Paragraphedeliste"/>
        <w:ind w:left="644"/>
        <w:jc w:val="center"/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</w:pPr>
      <w:r w:rsidRPr="00AF5AAA"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>Ecole de Musique « Onde&amp;Notes »</w:t>
      </w:r>
    </w:p>
    <w:p w14:paraId="176F6336" w14:textId="2D356700" w:rsidR="00360A78" w:rsidRPr="00AF5AAA" w:rsidRDefault="002D208B" w:rsidP="00AF5AAA">
      <w:pPr>
        <w:pStyle w:val="Paragraphedeliste"/>
        <w:ind w:left="644"/>
        <w:jc w:val="center"/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004E9A"/>
          <w:sz w:val="22"/>
          <w:szCs w:val="22"/>
          <w:lang w:eastAsia="en-US"/>
        </w:rPr>
        <w:t xml:space="preserve">90, Avenue de Bassens – Site de la Livettaz – Bâtiment « Cerise » - 73000 BASSENS </w:t>
      </w:r>
    </w:p>
    <w:p w14:paraId="0B79D1B0" w14:textId="77777777" w:rsidR="00342FA2" w:rsidRDefault="00342FA2" w:rsidP="00AF5AAA">
      <w:pPr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</w:p>
    <w:p w14:paraId="359EF665" w14:textId="03BE5923" w:rsidR="00940207" w:rsidRPr="00104A10" w:rsidRDefault="00506AEA" w:rsidP="00104A10">
      <w:pPr>
        <w:ind w:left="284"/>
        <w:jc w:val="both"/>
        <w:rPr>
          <w:rFonts w:ascii="Calibri" w:hAnsi="Calibri" w:cs="Calibri"/>
          <w:color w:val="004E9A"/>
          <w:sz w:val="22"/>
          <w:szCs w:val="22"/>
          <w:lang w:eastAsia="en-US"/>
        </w:rPr>
      </w:pPr>
      <w:r w:rsidRPr="00342FA2">
        <w:rPr>
          <w:rFonts w:ascii="Calibri" w:hAnsi="Calibri" w:cs="Calibri"/>
          <w:color w:val="004E9A"/>
          <w:sz w:val="22"/>
          <w:szCs w:val="22"/>
          <w:lang w:eastAsia="en-US"/>
        </w:rPr>
        <w:t xml:space="preserve">Si vous inscrivez plusieurs </w:t>
      </w:r>
      <w:r w:rsidR="00C105F3" w:rsidRPr="00342FA2">
        <w:rPr>
          <w:rFonts w:ascii="Calibri" w:hAnsi="Calibri" w:cs="Calibri"/>
          <w:color w:val="004E9A"/>
          <w:sz w:val="22"/>
          <w:szCs w:val="22"/>
          <w:lang w:eastAsia="en-US"/>
        </w:rPr>
        <w:t>ENFANTS</w:t>
      </w:r>
      <w:r w:rsidRPr="00342FA2">
        <w:rPr>
          <w:rFonts w:ascii="Calibri" w:hAnsi="Calibri" w:cs="Calibri"/>
          <w:color w:val="004E9A"/>
          <w:sz w:val="22"/>
          <w:szCs w:val="22"/>
          <w:lang w:eastAsia="en-US"/>
        </w:rPr>
        <w:t xml:space="preserve"> vous pouvez grouper les règlements </w:t>
      </w:r>
      <w:r w:rsidRPr="00360A78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 xml:space="preserve">des ENFANTS </w:t>
      </w:r>
      <w:r w:rsidR="009C11F9" w:rsidRPr="00360A78">
        <w:rPr>
          <w:rFonts w:ascii="Calibri" w:hAnsi="Calibri" w:cs="Calibri"/>
          <w:b/>
          <w:bCs/>
          <w:color w:val="004E9A"/>
          <w:sz w:val="22"/>
          <w:szCs w:val="22"/>
          <w:highlight w:val="yellow"/>
          <w:lang w:eastAsia="en-US"/>
        </w:rPr>
        <w:t>UNIQUEMENT</w:t>
      </w:r>
      <w:r w:rsidR="009C11F9">
        <w:rPr>
          <w:rFonts w:ascii="Calibri" w:hAnsi="Calibri" w:cs="Calibri"/>
          <w:color w:val="004E9A"/>
          <w:sz w:val="22"/>
          <w:szCs w:val="22"/>
          <w:lang w:eastAsia="en-US"/>
        </w:rPr>
        <w:t xml:space="preserve"> </w:t>
      </w:r>
      <w:r w:rsidRPr="00342FA2">
        <w:rPr>
          <w:rFonts w:ascii="Calibri" w:hAnsi="Calibri" w:cs="Calibri"/>
          <w:color w:val="004E9A"/>
          <w:sz w:val="22"/>
          <w:szCs w:val="22"/>
          <w:lang w:eastAsia="en-US"/>
        </w:rPr>
        <w:t>d’une même famille sans problème</w:t>
      </w:r>
      <w:r w:rsidR="009C11F9">
        <w:rPr>
          <w:rFonts w:ascii="Calibri" w:hAnsi="Calibri" w:cs="Calibri"/>
          <w:color w:val="004E9A"/>
          <w:sz w:val="22"/>
          <w:szCs w:val="22"/>
          <w:lang w:eastAsia="en-US"/>
        </w:rPr>
        <w:t xml:space="preserve"> - </w:t>
      </w:r>
      <w:r w:rsidR="003C78A7" w:rsidRPr="009C11F9">
        <w:rPr>
          <w:rFonts w:ascii="Calibri" w:hAnsi="Calibri" w:cs="Calibri"/>
          <w:color w:val="004E9A"/>
          <w:sz w:val="22"/>
          <w:szCs w:val="22"/>
          <w:lang w:eastAsia="en-US"/>
        </w:rPr>
        <w:t>m</w:t>
      </w:r>
      <w:r w:rsidR="00956300" w:rsidRPr="009C11F9">
        <w:rPr>
          <w:rFonts w:ascii="Calibri" w:hAnsi="Calibri" w:cs="Calibri"/>
          <w:color w:val="004E9A"/>
          <w:sz w:val="22"/>
          <w:szCs w:val="22"/>
          <w:lang w:eastAsia="en-US"/>
        </w:rPr>
        <w:t>erci de respecter les montants de chaque échéance cal</w:t>
      </w:r>
      <w:r w:rsidR="004758D8" w:rsidRPr="009C11F9">
        <w:rPr>
          <w:rFonts w:ascii="Calibri" w:hAnsi="Calibri" w:cs="Calibri"/>
          <w:color w:val="004E9A"/>
          <w:sz w:val="22"/>
          <w:szCs w:val="22"/>
          <w:lang w:eastAsia="en-US"/>
        </w:rPr>
        <w:t>culée dans l</w:t>
      </w:r>
      <w:r w:rsidR="00D30E79">
        <w:rPr>
          <w:rFonts w:ascii="Calibri" w:hAnsi="Calibri" w:cs="Calibri"/>
          <w:color w:val="004E9A"/>
          <w:sz w:val="22"/>
          <w:szCs w:val="22"/>
          <w:lang w:eastAsia="en-US"/>
        </w:rPr>
        <w:t>es</w:t>
      </w:r>
      <w:r w:rsidR="004758D8" w:rsidRPr="009C11F9">
        <w:rPr>
          <w:rFonts w:ascii="Calibri" w:hAnsi="Calibri" w:cs="Calibri"/>
          <w:color w:val="004E9A"/>
          <w:sz w:val="22"/>
          <w:szCs w:val="22"/>
          <w:lang w:eastAsia="en-US"/>
        </w:rPr>
        <w:t xml:space="preserve"> grille</w:t>
      </w:r>
      <w:r w:rsidR="00D30E79">
        <w:rPr>
          <w:rFonts w:ascii="Calibri" w:hAnsi="Calibri" w:cs="Calibri"/>
          <w:color w:val="004E9A"/>
          <w:sz w:val="22"/>
          <w:szCs w:val="22"/>
          <w:lang w:eastAsia="en-US"/>
        </w:rPr>
        <w:t>s</w:t>
      </w:r>
      <w:r w:rsidR="004758D8" w:rsidRPr="009C11F9">
        <w:rPr>
          <w:rFonts w:ascii="Calibri" w:hAnsi="Calibri" w:cs="Calibri"/>
          <w:color w:val="004E9A"/>
          <w:sz w:val="22"/>
          <w:szCs w:val="22"/>
          <w:lang w:eastAsia="en-US"/>
        </w:rPr>
        <w:t xml:space="preserve"> de tarifs.</w:t>
      </w:r>
    </w:p>
    <w:sectPr w:rsidR="00940207" w:rsidRPr="00104A10" w:rsidSect="004F1472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DC2"/>
    <w:multiLevelType w:val="hybridMultilevel"/>
    <w:tmpl w:val="C37027E4"/>
    <w:lvl w:ilvl="0" w:tplc="7F8A49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5ED3"/>
    <w:multiLevelType w:val="hybridMultilevel"/>
    <w:tmpl w:val="B3A69788"/>
    <w:lvl w:ilvl="0" w:tplc="0A22F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B4"/>
    <w:multiLevelType w:val="hybridMultilevel"/>
    <w:tmpl w:val="B8AAC894"/>
    <w:lvl w:ilvl="0" w:tplc="39200A66">
      <w:start w:val="1"/>
      <w:numFmt w:val="decimal"/>
      <w:lvlText w:val="%1."/>
      <w:lvlJc w:val="left"/>
      <w:pPr>
        <w:ind w:left="644" w:hanging="360"/>
      </w:pPr>
      <w:rPr>
        <w:color w:val="1F4E79" w:themeColor="accent1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E3587"/>
    <w:multiLevelType w:val="hybridMultilevel"/>
    <w:tmpl w:val="3C669C68"/>
    <w:lvl w:ilvl="0" w:tplc="DDE64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110FD"/>
    <w:multiLevelType w:val="hybridMultilevel"/>
    <w:tmpl w:val="0082B8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26B04"/>
    <w:multiLevelType w:val="hybridMultilevel"/>
    <w:tmpl w:val="7E5AACF2"/>
    <w:lvl w:ilvl="0" w:tplc="06B247C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255232E"/>
    <w:multiLevelType w:val="hybridMultilevel"/>
    <w:tmpl w:val="FBB865DA"/>
    <w:lvl w:ilvl="0" w:tplc="6F80EA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231989">
    <w:abstractNumId w:val="0"/>
  </w:num>
  <w:num w:numId="2" w16cid:durableId="793718103">
    <w:abstractNumId w:val="5"/>
  </w:num>
  <w:num w:numId="3" w16cid:durableId="1141920535">
    <w:abstractNumId w:val="1"/>
  </w:num>
  <w:num w:numId="4" w16cid:durableId="2121415466">
    <w:abstractNumId w:val="3"/>
  </w:num>
  <w:num w:numId="5" w16cid:durableId="1824665505">
    <w:abstractNumId w:val="2"/>
  </w:num>
  <w:num w:numId="6" w16cid:durableId="1214466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2352892">
    <w:abstractNumId w:val="4"/>
  </w:num>
  <w:num w:numId="8" w16cid:durableId="1813978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3B"/>
    <w:rsid w:val="00000BEE"/>
    <w:rsid w:val="00013A52"/>
    <w:rsid w:val="0001645E"/>
    <w:rsid w:val="00027D1A"/>
    <w:rsid w:val="0003721D"/>
    <w:rsid w:val="00084F24"/>
    <w:rsid w:val="000C254E"/>
    <w:rsid w:val="000E1681"/>
    <w:rsid w:val="00104A10"/>
    <w:rsid w:val="00113205"/>
    <w:rsid w:val="0014153B"/>
    <w:rsid w:val="00195220"/>
    <w:rsid w:val="0019719F"/>
    <w:rsid w:val="001F4A3E"/>
    <w:rsid w:val="00213795"/>
    <w:rsid w:val="00213ED2"/>
    <w:rsid w:val="00231596"/>
    <w:rsid w:val="00273F85"/>
    <w:rsid w:val="00274BDE"/>
    <w:rsid w:val="002D208B"/>
    <w:rsid w:val="002D3DB2"/>
    <w:rsid w:val="002E69BF"/>
    <w:rsid w:val="00305F5F"/>
    <w:rsid w:val="00322D25"/>
    <w:rsid w:val="003351B8"/>
    <w:rsid w:val="00342FA2"/>
    <w:rsid w:val="00360A78"/>
    <w:rsid w:val="0036438F"/>
    <w:rsid w:val="00392881"/>
    <w:rsid w:val="003A565F"/>
    <w:rsid w:val="003A5DE7"/>
    <w:rsid w:val="003C0E31"/>
    <w:rsid w:val="003C61AE"/>
    <w:rsid w:val="003C78A7"/>
    <w:rsid w:val="003D0335"/>
    <w:rsid w:val="003D0833"/>
    <w:rsid w:val="003E19DD"/>
    <w:rsid w:val="003E74F0"/>
    <w:rsid w:val="00400FDA"/>
    <w:rsid w:val="004347DF"/>
    <w:rsid w:val="004568B7"/>
    <w:rsid w:val="004758D8"/>
    <w:rsid w:val="004A687C"/>
    <w:rsid w:val="004E4C95"/>
    <w:rsid w:val="004F1472"/>
    <w:rsid w:val="00506AEA"/>
    <w:rsid w:val="005479E7"/>
    <w:rsid w:val="00551A00"/>
    <w:rsid w:val="0055209C"/>
    <w:rsid w:val="00552128"/>
    <w:rsid w:val="0055484F"/>
    <w:rsid w:val="0056069D"/>
    <w:rsid w:val="00577459"/>
    <w:rsid w:val="005C4393"/>
    <w:rsid w:val="005D3D7E"/>
    <w:rsid w:val="005D7729"/>
    <w:rsid w:val="005E6704"/>
    <w:rsid w:val="006033C3"/>
    <w:rsid w:val="006278B0"/>
    <w:rsid w:val="00632615"/>
    <w:rsid w:val="00640A0C"/>
    <w:rsid w:val="00652B1D"/>
    <w:rsid w:val="0066107F"/>
    <w:rsid w:val="00697887"/>
    <w:rsid w:val="00697A8A"/>
    <w:rsid w:val="006C1CDF"/>
    <w:rsid w:val="006D0106"/>
    <w:rsid w:val="006D52BD"/>
    <w:rsid w:val="006E3A4E"/>
    <w:rsid w:val="00701A47"/>
    <w:rsid w:val="0072693E"/>
    <w:rsid w:val="0075624B"/>
    <w:rsid w:val="007D5653"/>
    <w:rsid w:val="007E245E"/>
    <w:rsid w:val="007E37D0"/>
    <w:rsid w:val="007E659D"/>
    <w:rsid w:val="00803A51"/>
    <w:rsid w:val="00812847"/>
    <w:rsid w:val="008239A7"/>
    <w:rsid w:val="00830828"/>
    <w:rsid w:val="00835ABC"/>
    <w:rsid w:val="0084435B"/>
    <w:rsid w:val="0085788C"/>
    <w:rsid w:val="008663C8"/>
    <w:rsid w:val="008A6327"/>
    <w:rsid w:val="008E703E"/>
    <w:rsid w:val="008F32AD"/>
    <w:rsid w:val="00940207"/>
    <w:rsid w:val="00956300"/>
    <w:rsid w:val="00960014"/>
    <w:rsid w:val="0099659A"/>
    <w:rsid w:val="009C11F9"/>
    <w:rsid w:val="009C6AC1"/>
    <w:rsid w:val="00A03BA5"/>
    <w:rsid w:val="00A61C0D"/>
    <w:rsid w:val="00A723CF"/>
    <w:rsid w:val="00AB7935"/>
    <w:rsid w:val="00AC3F2A"/>
    <w:rsid w:val="00AF5AAA"/>
    <w:rsid w:val="00B10113"/>
    <w:rsid w:val="00B24E39"/>
    <w:rsid w:val="00B45D0A"/>
    <w:rsid w:val="00B51E01"/>
    <w:rsid w:val="00B52D66"/>
    <w:rsid w:val="00B62A6A"/>
    <w:rsid w:val="00BC20A3"/>
    <w:rsid w:val="00BE759D"/>
    <w:rsid w:val="00C105F3"/>
    <w:rsid w:val="00C22748"/>
    <w:rsid w:val="00C40CD5"/>
    <w:rsid w:val="00C51423"/>
    <w:rsid w:val="00C8465D"/>
    <w:rsid w:val="00CA1184"/>
    <w:rsid w:val="00CC1EF9"/>
    <w:rsid w:val="00CD2E0E"/>
    <w:rsid w:val="00D27040"/>
    <w:rsid w:val="00D30E79"/>
    <w:rsid w:val="00D400EE"/>
    <w:rsid w:val="00DB5422"/>
    <w:rsid w:val="00DC2617"/>
    <w:rsid w:val="00DC33FD"/>
    <w:rsid w:val="00DC4D0F"/>
    <w:rsid w:val="00E00466"/>
    <w:rsid w:val="00E47AF5"/>
    <w:rsid w:val="00E51C08"/>
    <w:rsid w:val="00E854CD"/>
    <w:rsid w:val="00ED7C46"/>
    <w:rsid w:val="00F13C38"/>
    <w:rsid w:val="00F24C34"/>
    <w:rsid w:val="00F308EF"/>
    <w:rsid w:val="00F41D4C"/>
    <w:rsid w:val="00F423E4"/>
    <w:rsid w:val="00F460FB"/>
    <w:rsid w:val="00F6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9963"/>
  <w15:docId w15:val="{CFB4BFEA-9351-48F5-BE13-76536DEE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53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53B"/>
    <w:pPr>
      <w:ind w:left="720"/>
    </w:pPr>
  </w:style>
  <w:style w:type="character" w:styleId="Lienhypertexte">
    <w:name w:val="Hyperlink"/>
    <w:basedOn w:val="Policepardfaut"/>
    <w:uiPriority w:val="99"/>
    <w:unhideWhenUsed/>
    <w:rsid w:val="009C6AC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6AC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6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615"/>
    <w:rPr>
      <w:rFonts w:ascii="Segoe UI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F46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deetnotes.com/administratif/inscrip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Emstalb secretariat</dc:creator>
  <cp:lastModifiedBy>ECOLE DE MUSIQUE</cp:lastModifiedBy>
  <cp:revision>105</cp:revision>
  <cp:lastPrinted>2020-06-02T08:13:00Z</cp:lastPrinted>
  <dcterms:created xsi:type="dcterms:W3CDTF">2022-03-28T15:01:00Z</dcterms:created>
  <dcterms:modified xsi:type="dcterms:W3CDTF">2026-05-12T07:07:00Z</dcterms:modified>
</cp:coreProperties>
</file>